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70" w:rsidRDefault="00DE4270" w:rsidP="00DE4270">
      <w:pPr>
        <w:spacing w:after="0" w:line="240" w:lineRule="auto"/>
        <w:jc w:val="center"/>
        <w:rPr>
          <w:rFonts w:ascii="Times New Roman" w:hAnsi="Times New Roman" w:cs="Times New Roman"/>
          <w:b/>
          <w:sz w:val="36"/>
          <w:szCs w:val="36"/>
        </w:rPr>
      </w:pPr>
      <w:r>
        <w:rPr>
          <w:b/>
          <w:noProof/>
          <w:sz w:val="18"/>
          <w:highlight w:val="darkRed"/>
          <w:lang w:eastAsia="ru-RU"/>
        </w:rPr>
        <w:drawing>
          <wp:inline distT="0" distB="0" distL="0" distR="0" wp14:anchorId="52B336E8" wp14:editId="404E3B5F">
            <wp:extent cx="6477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50000"/>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DE4270" w:rsidRPr="00DE4270" w:rsidRDefault="00DE4270" w:rsidP="00DE4270">
      <w:pPr>
        <w:spacing w:after="0" w:line="240" w:lineRule="auto"/>
        <w:jc w:val="center"/>
        <w:rPr>
          <w:rFonts w:ascii="Times New Roman" w:hAnsi="Times New Roman" w:cs="Times New Roman"/>
          <w:b/>
          <w:sz w:val="36"/>
          <w:szCs w:val="36"/>
        </w:rPr>
      </w:pPr>
      <w:r w:rsidRPr="00DE4270">
        <w:rPr>
          <w:rFonts w:ascii="Times New Roman" w:hAnsi="Times New Roman" w:cs="Times New Roman"/>
          <w:b/>
          <w:sz w:val="36"/>
          <w:szCs w:val="36"/>
        </w:rPr>
        <w:t>СОВЕТ ДЕПУТАТОВ</w:t>
      </w:r>
    </w:p>
    <w:p w:rsidR="00DE4270" w:rsidRPr="00DE4270" w:rsidRDefault="00DE4270" w:rsidP="00DE4270">
      <w:pPr>
        <w:spacing w:after="0" w:line="240" w:lineRule="auto"/>
        <w:jc w:val="center"/>
        <w:rPr>
          <w:rFonts w:ascii="Times New Roman" w:hAnsi="Times New Roman" w:cs="Times New Roman"/>
          <w:b/>
          <w:sz w:val="36"/>
          <w:szCs w:val="36"/>
        </w:rPr>
      </w:pPr>
      <w:r w:rsidRPr="00DE4270">
        <w:rPr>
          <w:rFonts w:ascii="Times New Roman" w:hAnsi="Times New Roman" w:cs="Times New Roman"/>
          <w:b/>
          <w:sz w:val="36"/>
          <w:szCs w:val="36"/>
        </w:rPr>
        <w:t>ТОНШАЕВСКОГО МУНИЦИПАЛЬНОГО ОКРУГА</w:t>
      </w:r>
    </w:p>
    <w:p w:rsidR="0091149D" w:rsidRPr="00DE4270" w:rsidRDefault="00DE4270" w:rsidP="00DE4270">
      <w:pPr>
        <w:spacing w:after="0" w:line="240" w:lineRule="auto"/>
        <w:jc w:val="center"/>
        <w:rPr>
          <w:rFonts w:ascii="Times New Roman" w:hAnsi="Times New Roman" w:cs="Times New Roman"/>
          <w:b/>
          <w:sz w:val="36"/>
          <w:szCs w:val="36"/>
        </w:rPr>
      </w:pPr>
      <w:r w:rsidRPr="00DE4270">
        <w:rPr>
          <w:rFonts w:ascii="Times New Roman" w:hAnsi="Times New Roman" w:cs="Times New Roman"/>
          <w:b/>
          <w:sz w:val="36"/>
          <w:szCs w:val="36"/>
        </w:rPr>
        <w:t>НИЖЕГОРОДСКОЙ ОБЛАСТИ</w:t>
      </w:r>
    </w:p>
    <w:p w:rsidR="00DE4270" w:rsidRDefault="00DE4270" w:rsidP="00DE4270">
      <w:pPr>
        <w:spacing w:after="0" w:line="240" w:lineRule="auto"/>
        <w:jc w:val="center"/>
        <w:rPr>
          <w:rFonts w:ascii="Times New Roman" w:hAnsi="Times New Roman" w:cs="Times New Roman"/>
          <w:sz w:val="36"/>
          <w:szCs w:val="36"/>
        </w:rPr>
      </w:pPr>
    </w:p>
    <w:p w:rsidR="0091149D" w:rsidRDefault="0091149D" w:rsidP="0091149D">
      <w:pPr>
        <w:spacing w:after="0" w:line="240" w:lineRule="auto"/>
        <w:jc w:val="center"/>
        <w:rPr>
          <w:rFonts w:ascii="Times New Roman" w:hAnsi="Times New Roman" w:cs="Times New Roman"/>
          <w:b/>
          <w:sz w:val="36"/>
          <w:szCs w:val="36"/>
        </w:rPr>
      </w:pPr>
      <w:r w:rsidRPr="0091149D">
        <w:rPr>
          <w:rFonts w:ascii="Times New Roman" w:hAnsi="Times New Roman" w:cs="Times New Roman"/>
          <w:b/>
          <w:sz w:val="36"/>
          <w:szCs w:val="36"/>
        </w:rPr>
        <w:t>РЕШЕНИЕ</w:t>
      </w:r>
    </w:p>
    <w:p w:rsidR="0091149D" w:rsidRDefault="0091149D" w:rsidP="0091149D">
      <w:pPr>
        <w:spacing w:after="0" w:line="240" w:lineRule="auto"/>
        <w:jc w:val="center"/>
        <w:rPr>
          <w:rFonts w:ascii="Times New Roman" w:hAnsi="Times New Roman" w:cs="Times New Roman"/>
          <w:b/>
          <w:sz w:val="36"/>
          <w:szCs w:val="36"/>
        </w:rPr>
      </w:pPr>
    </w:p>
    <w:p w:rsidR="0091149D" w:rsidRDefault="00DE4270" w:rsidP="009114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сентября 2022 года</w:t>
      </w:r>
      <w:r w:rsidR="0091149D">
        <w:rPr>
          <w:rFonts w:ascii="Times New Roman" w:hAnsi="Times New Roman" w:cs="Times New Roman"/>
          <w:sz w:val="28"/>
          <w:szCs w:val="28"/>
        </w:rPr>
        <w:t xml:space="preserve">                                                                                                                      №</w:t>
      </w:r>
      <w:r w:rsidR="00AD3DA5">
        <w:rPr>
          <w:rFonts w:ascii="Times New Roman" w:hAnsi="Times New Roman" w:cs="Times New Roman"/>
          <w:sz w:val="28"/>
          <w:szCs w:val="28"/>
        </w:rPr>
        <w:t>282</w:t>
      </w:r>
    </w:p>
    <w:p w:rsidR="0091149D" w:rsidRDefault="0091149D" w:rsidP="0091149D">
      <w:pPr>
        <w:spacing w:after="0" w:line="240" w:lineRule="auto"/>
        <w:jc w:val="both"/>
        <w:rPr>
          <w:rFonts w:ascii="Times New Roman" w:hAnsi="Times New Roman" w:cs="Times New Roman"/>
          <w:sz w:val="28"/>
          <w:szCs w:val="28"/>
        </w:rPr>
      </w:pPr>
    </w:p>
    <w:p w:rsidR="0091149D" w:rsidRPr="00DE4270" w:rsidRDefault="0091149D" w:rsidP="00DE4270">
      <w:pPr>
        <w:spacing w:after="0" w:line="240" w:lineRule="auto"/>
        <w:ind w:right="-143"/>
        <w:jc w:val="center"/>
        <w:rPr>
          <w:rFonts w:ascii="Times New Roman" w:hAnsi="Times New Roman" w:cs="Times New Roman"/>
          <w:b/>
          <w:sz w:val="28"/>
          <w:szCs w:val="28"/>
        </w:rPr>
      </w:pPr>
      <w:r w:rsidRPr="00DE4270">
        <w:rPr>
          <w:rFonts w:ascii="Times New Roman" w:hAnsi="Times New Roman" w:cs="Times New Roman"/>
          <w:b/>
          <w:sz w:val="28"/>
          <w:szCs w:val="28"/>
        </w:rPr>
        <w:t xml:space="preserve">Об утверждении Положения об уличных комитетах в </w:t>
      </w:r>
      <w:r w:rsidR="00623F40" w:rsidRPr="00DE4270">
        <w:rPr>
          <w:rFonts w:ascii="Times New Roman" w:hAnsi="Times New Roman" w:cs="Times New Roman"/>
          <w:b/>
          <w:sz w:val="28"/>
          <w:szCs w:val="28"/>
        </w:rPr>
        <w:t>Тоншаевском муниципальном округе Нижегородской области</w:t>
      </w:r>
    </w:p>
    <w:p w:rsidR="0091149D" w:rsidRDefault="0091149D" w:rsidP="0091149D">
      <w:pPr>
        <w:spacing w:after="0" w:line="240" w:lineRule="auto"/>
        <w:ind w:right="4819"/>
        <w:jc w:val="both"/>
        <w:rPr>
          <w:rFonts w:ascii="Times New Roman" w:hAnsi="Times New Roman" w:cs="Times New Roman"/>
          <w:sz w:val="28"/>
          <w:szCs w:val="28"/>
        </w:rPr>
      </w:pPr>
    </w:p>
    <w:p w:rsidR="0091149D" w:rsidRDefault="0091149D" w:rsidP="0091149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91149D">
        <w:rPr>
          <w:rFonts w:ascii="Times New Roman" w:hAnsi="Times New Roman" w:cs="Times New Roman"/>
          <w:sz w:val="28"/>
          <w:szCs w:val="28"/>
        </w:rPr>
        <w:t xml:space="preserve">с Федеральным законом </w:t>
      </w:r>
      <w:bookmarkStart w:id="0" w:name="_Hlk106197860"/>
      <w:r w:rsidRPr="0091149D">
        <w:rPr>
          <w:rFonts w:ascii="Times New Roman" w:hAnsi="Times New Roman" w:cs="Times New Roman"/>
          <w:sz w:val="28"/>
          <w:szCs w:val="28"/>
        </w:rPr>
        <w:t xml:space="preserve">от 06.10.2003 </w:t>
      </w:r>
      <w:r w:rsidR="00711CCA">
        <w:rPr>
          <w:rFonts w:ascii="Times New Roman" w:hAnsi="Times New Roman" w:cs="Times New Roman"/>
          <w:sz w:val="28"/>
          <w:szCs w:val="28"/>
        </w:rPr>
        <w:t>№</w:t>
      </w:r>
      <w:r w:rsidRPr="0091149D">
        <w:rPr>
          <w:rFonts w:ascii="Times New Roman" w:hAnsi="Times New Roman" w:cs="Times New Roman"/>
          <w:sz w:val="28"/>
          <w:szCs w:val="28"/>
        </w:rPr>
        <w:t xml:space="preserve"> 131-ФЗ </w:t>
      </w:r>
      <w:bookmarkEnd w:id="0"/>
      <w:r w:rsidR="00711CCA">
        <w:rPr>
          <w:rFonts w:ascii="Times New Roman" w:hAnsi="Times New Roman" w:cs="Times New Roman"/>
          <w:sz w:val="28"/>
          <w:szCs w:val="28"/>
        </w:rPr>
        <w:t>«</w:t>
      </w:r>
      <w:r w:rsidRPr="0091149D">
        <w:rPr>
          <w:rFonts w:ascii="Times New Roman" w:hAnsi="Times New Roman" w:cs="Times New Roman"/>
          <w:sz w:val="28"/>
          <w:szCs w:val="28"/>
        </w:rPr>
        <w:t>Об общих принципах организации местного самоуправления в Российской Федерации</w:t>
      </w:r>
      <w:r w:rsidR="00711CCA">
        <w:rPr>
          <w:rFonts w:ascii="Times New Roman" w:hAnsi="Times New Roman" w:cs="Times New Roman"/>
          <w:sz w:val="28"/>
          <w:szCs w:val="28"/>
        </w:rPr>
        <w:t>»</w:t>
      </w:r>
      <w:r w:rsidRPr="0091149D">
        <w:rPr>
          <w:rFonts w:ascii="Times New Roman" w:hAnsi="Times New Roman" w:cs="Times New Roman"/>
          <w:sz w:val="28"/>
          <w:szCs w:val="28"/>
        </w:rPr>
        <w:t xml:space="preserve">, Уставом </w:t>
      </w:r>
      <w:r w:rsidR="00DE4270">
        <w:rPr>
          <w:rFonts w:ascii="Times New Roman" w:hAnsi="Times New Roman" w:cs="Times New Roman"/>
          <w:sz w:val="28"/>
          <w:szCs w:val="28"/>
        </w:rPr>
        <w:t>Тоншаевского муниципального округа</w:t>
      </w:r>
      <w:r w:rsidR="00711CCA">
        <w:rPr>
          <w:rFonts w:ascii="Times New Roman" w:hAnsi="Times New Roman" w:cs="Times New Roman"/>
          <w:sz w:val="28"/>
          <w:szCs w:val="28"/>
        </w:rPr>
        <w:t xml:space="preserve"> Совет депутатов решил:</w:t>
      </w:r>
    </w:p>
    <w:p w:rsidR="00711CCA" w:rsidRDefault="00711CCA" w:rsidP="00711CCA">
      <w:pPr>
        <w:pStyle w:val="a3"/>
        <w:numPr>
          <w:ilvl w:val="0"/>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об уличных комитетах в </w:t>
      </w:r>
      <w:r w:rsidR="00483D05">
        <w:rPr>
          <w:rFonts w:ascii="Times New Roman" w:hAnsi="Times New Roman" w:cs="Times New Roman"/>
          <w:sz w:val="28"/>
          <w:szCs w:val="28"/>
        </w:rPr>
        <w:t>Тоншаевском муниципальном округе Нижегородской области.</w:t>
      </w:r>
    </w:p>
    <w:p w:rsidR="00711CCA" w:rsidRDefault="00711CCA" w:rsidP="00711CCA">
      <w:pPr>
        <w:pStyle w:val="a3"/>
        <w:numPr>
          <w:ilvl w:val="0"/>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со дня </w:t>
      </w:r>
      <w:r w:rsidR="00483D05">
        <w:rPr>
          <w:rFonts w:ascii="Times New Roman" w:hAnsi="Times New Roman" w:cs="Times New Roman"/>
          <w:sz w:val="28"/>
          <w:szCs w:val="28"/>
        </w:rPr>
        <w:t>его принятия.</w:t>
      </w:r>
    </w:p>
    <w:p w:rsidR="00711CCA" w:rsidRDefault="003E537A" w:rsidP="003E537A">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3E537A">
        <w:rPr>
          <w:rFonts w:ascii="Times New Roman" w:hAnsi="Times New Roman" w:cs="Times New Roman"/>
          <w:sz w:val="28"/>
          <w:szCs w:val="28"/>
        </w:rPr>
        <w:t>Разместить настоящее решение на официальном сайте администрации Тоншаевского муниципального округа в информационно-телекоммуникационной сети «Интернет».</w:t>
      </w:r>
    </w:p>
    <w:p w:rsidR="003E537A" w:rsidRDefault="003E537A" w:rsidP="003E537A">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E537A">
        <w:rPr>
          <w:rFonts w:ascii="Times New Roman" w:hAnsi="Times New Roman" w:cs="Times New Roman"/>
          <w:sz w:val="28"/>
          <w:szCs w:val="28"/>
        </w:rPr>
        <w:t>Контроль за исполнением настоящего решения возложить на постоянную комиссию Совета депутатов по вопросам местного самоуправления, депутатской этике и Регламенту Совета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Сандаков</w:t>
      </w:r>
      <w:proofErr w:type="spellEnd"/>
      <w:r>
        <w:rPr>
          <w:rFonts w:ascii="Times New Roman" w:hAnsi="Times New Roman" w:cs="Times New Roman"/>
          <w:sz w:val="28"/>
          <w:szCs w:val="28"/>
        </w:rPr>
        <w:t xml:space="preserve"> Л.И.)</w:t>
      </w:r>
      <w:r w:rsidRPr="003E537A">
        <w:rPr>
          <w:rFonts w:ascii="Times New Roman" w:hAnsi="Times New Roman" w:cs="Times New Roman"/>
          <w:sz w:val="28"/>
          <w:szCs w:val="28"/>
        </w:rPr>
        <w:t>.</w:t>
      </w:r>
    </w:p>
    <w:p w:rsidR="003E537A" w:rsidRDefault="003E537A" w:rsidP="00711CCA">
      <w:pPr>
        <w:spacing w:after="0" w:line="240" w:lineRule="auto"/>
        <w:ind w:right="-1"/>
        <w:jc w:val="both"/>
        <w:rPr>
          <w:rFonts w:ascii="Times New Roman" w:hAnsi="Times New Roman" w:cs="Times New Roman"/>
          <w:sz w:val="28"/>
          <w:szCs w:val="28"/>
        </w:rPr>
      </w:pPr>
    </w:p>
    <w:p w:rsidR="003E537A" w:rsidRDefault="003E537A" w:rsidP="00711CCA">
      <w:pPr>
        <w:spacing w:after="0" w:line="240" w:lineRule="auto"/>
        <w:ind w:right="-1"/>
        <w:jc w:val="both"/>
        <w:rPr>
          <w:rFonts w:ascii="Times New Roman" w:hAnsi="Times New Roman" w:cs="Times New Roman"/>
          <w:sz w:val="28"/>
          <w:szCs w:val="28"/>
        </w:rPr>
      </w:pPr>
    </w:p>
    <w:p w:rsidR="00711CCA" w:rsidRDefault="00711CCA" w:rsidP="00711CCA">
      <w:pPr>
        <w:spacing w:after="0" w:line="240" w:lineRule="auto"/>
        <w:ind w:right="-1"/>
        <w:jc w:val="both"/>
        <w:rPr>
          <w:rFonts w:ascii="Times New Roman" w:hAnsi="Times New Roman" w:cs="Times New Roman"/>
          <w:sz w:val="28"/>
          <w:szCs w:val="28"/>
        </w:rPr>
      </w:pPr>
    </w:p>
    <w:p w:rsidR="003E537A" w:rsidRPr="003E537A" w:rsidRDefault="003E537A" w:rsidP="003E537A">
      <w:pPr>
        <w:spacing w:after="0" w:line="240" w:lineRule="auto"/>
        <w:ind w:right="-1"/>
        <w:jc w:val="both"/>
        <w:rPr>
          <w:rFonts w:ascii="Times New Roman" w:hAnsi="Times New Roman" w:cs="Times New Roman"/>
          <w:sz w:val="28"/>
          <w:szCs w:val="28"/>
        </w:rPr>
      </w:pPr>
      <w:r w:rsidRPr="003E537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3E537A">
        <w:rPr>
          <w:rFonts w:ascii="Times New Roman" w:hAnsi="Times New Roman" w:cs="Times New Roman"/>
          <w:sz w:val="28"/>
          <w:szCs w:val="28"/>
        </w:rPr>
        <w:t xml:space="preserve">        А.В. Афанасьева</w:t>
      </w:r>
    </w:p>
    <w:p w:rsidR="003E537A" w:rsidRPr="003E537A" w:rsidRDefault="003E537A" w:rsidP="003E537A">
      <w:pPr>
        <w:spacing w:after="0" w:line="240" w:lineRule="auto"/>
        <w:ind w:right="-1"/>
        <w:jc w:val="both"/>
        <w:rPr>
          <w:rFonts w:ascii="Times New Roman" w:hAnsi="Times New Roman" w:cs="Times New Roman"/>
          <w:sz w:val="28"/>
          <w:szCs w:val="28"/>
        </w:rPr>
      </w:pPr>
    </w:p>
    <w:p w:rsidR="003E537A" w:rsidRPr="003E537A" w:rsidRDefault="003E537A" w:rsidP="003E537A">
      <w:pPr>
        <w:spacing w:after="0" w:line="240" w:lineRule="auto"/>
        <w:ind w:right="-1"/>
        <w:jc w:val="both"/>
        <w:rPr>
          <w:rFonts w:ascii="Times New Roman" w:hAnsi="Times New Roman" w:cs="Times New Roman"/>
          <w:sz w:val="28"/>
          <w:szCs w:val="28"/>
        </w:rPr>
      </w:pPr>
    </w:p>
    <w:p w:rsidR="003E537A" w:rsidRPr="003E537A" w:rsidRDefault="003E537A" w:rsidP="003E537A">
      <w:pPr>
        <w:spacing w:after="0" w:line="240" w:lineRule="auto"/>
        <w:ind w:right="-1"/>
        <w:jc w:val="both"/>
        <w:rPr>
          <w:rFonts w:ascii="Times New Roman" w:hAnsi="Times New Roman" w:cs="Times New Roman"/>
          <w:sz w:val="28"/>
          <w:szCs w:val="28"/>
        </w:rPr>
      </w:pPr>
    </w:p>
    <w:p w:rsidR="00901799" w:rsidRDefault="003E537A" w:rsidP="003E537A">
      <w:pPr>
        <w:spacing w:after="0" w:line="240" w:lineRule="auto"/>
        <w:ind w:right="-1"/>
        <w:jc w:val="both"/>
        <w:rPr>
          <w:rFonts w:ascii="Times New Roman" w:hAnsi="Times New Roman" w:cs="Times New Roman"/>
          <w:sz w:val="28"/>
          <w:szCs w:val="28"/>
        </w:rPr>
      </w:pPr>
      <w:r w:rsidRPr="003E537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E537A">
        <w:rPr>
          <w:rFonts w:ascii="Times New Roman" w:hAnsi="Times New Roman" w:cs="Times New Roman"/>
          <w:sz w:val="28"/>
          <w:szCs w:val="28"/>
        </w:rPr>
        <w:t xml:space="preserve">         С.Ю. </w:t>
      </w:r>
      <w:proofErr w:type="spellStart"/>
      <w:r w:rsidRPr="003E537A">
        <w:rPr>
          <w:rFonts w:ascii="Times New Roman" w:hAnsi="Times New Roman" w:cs="Times New Roman"/>
          <w:sz w:val="28"/>
          <w:szCs w:val="28"/>
        </w:rPr>
        <w:t>Стремин</w:t>
      </w:r>
      <w:proofErr w:type="spellEnd"/>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901799" w:rsidRDefault="00901799" w:rsidP="00711CCA">
      <w:pPr>
        <w:spacing w:after="0" w:line="240" w:lineRule="auto"/>
        <w:ind w:right="-1"/>
        <w:jc w:val="both"/>
        <w:rPr>
          <w:rFonts w:ascii="Times New Roman" w:hAnsi="Times New Roman" w:cs="Times New Roman"/>
          <w:sz w:val="28"/>
          <w:szCs w:val="28"/>
        </w:rPr>
      </w:pPr>
    </w:p>
    <w:p w:rsidR="003E537A" w:rsidRDefault="00901799" w:rsidP="003E537A">
      <w:pPr>
        <w:spacing w:after="0" w:line="240" w:lineRule="auto"/>
        <w:ind w:left="5245" w:right="-1"/>
        <w:jc w:val="right"/>
        <w:rPr>
          <w:rFonts w:ascii="Times New Roman" w:hAnsi="Times New Roman" w:cs="Times New Roman"/>
          <w:sz w:val="28"/>
          <w:szCs w:val="28"/>
        </w:rPr>
      </w:pPr>
      <w:r w:rsidRPr="003E537A">
        <w:rPr>
          <w:rFonts w:ascii="Times New Roman" w:hAnsi="Times New Roman" w:cs="Times New Roman"/>
          <w:sz w:val="28"/>
          <w:szCs w:val="28"/>
        </w:rPr>
        <w:lastRenderedPageBreak/>
        <w:t xml:space="preserve">Утверждено </w:t>
      </w:r>
    </w:p>
    <w:p w:rsidR="003E537A" w:rsidRPr="003E537A" w:rsidRDefault="00901799" w:rsidP="003E537A">
      <w:pPr>
        <w:spacing w:after="0" w:line="240" w:lineRule="auto"/>
        <w:ind w:left="4536" w:right="-1"/>
        <w:jc w:val="right"/>
        <w:rPr>
          <w:rFonts w:ascii="Times New Roman" w:hAnsi="Times New Roman" w:cs="Times New Roman"/>
          <w:sz w:val="28"/>
          <w:szCs w:val="28"/>
        </w:rPr>
      </w:pPr>
      <w:r w:rsidRPr="003E537A">
        <w:rPr>
          <w:rFonts w:ascii="Times New Roman" w:hAnsi="Times New Roman" w:cs="Times New Roman"/>
          <w:sz w:val="28"/>
          <w:szCs w:val="28"/>
        </w:rPr>
        <w:t xml:space="preserve">Решением Совета депутатов </w:t>
      </w:r>
      <w:r w:rsidR="003E537A" w:rsidRPr="003E537A">
        <w:rPr>
          <w:rFonts w:ascii="Times New Roman" w:hAnsi="Times New Roman" w:cs="Times New Roman"/>
          <w:sz w:val="28"/>
          <w:szCs w:val="28"/>
        </w:rPr>
        <w:t xml:space="preserve">Тоншаевского </w:t>
      </w:r>
      <w:r w:rsidR="003E537A">
        <w:rPr>
          <w:rFonts w:ascii="Times New Roman" w:hAnsi="Times New Roman" w:cs="Times New Roman"/>
          <w:sz w:val="28"/>
          <w:szCs w:val="28"/>
        </w:rPr>
        <w:t>м</w:t>
      </w:r>
      <w:r w:rsidR="003E537A" w:rsidRPr="003E537A">
        <w:rPr>
          <w:rFonts w:ascii="Times New Roman" w:hAnsi="Times New Roman" w:cs="Times New Roman"/>
          <w:sz w:val="28"/>
          <w:szCs w:val="28"/>
        </w:rPr>
        <w:t xml:space="preserve">униципального </w:t>
      </w:r>
      <w:r w:rsidR="003E537A">
        <w:rPr>
          <w:rFonts w:ascii="Times New Roman" w:hAnsi="Times New Roman" w:cs="Times New Roman"/>
          <w:sz w:val="28"/>
          <w:szCs w:val="28"/>
        </w:rPr>
        <w:t>о</w:t>
      </w:r>
      <w:r w:rsidR="003E537A" w:rsidRPr="003E537A">
        <w:rPr>
          <w:rFonts w:ascii="Times New Roman" w:hAnsi="Times New Roman" w:cs="Times New Roman"/>
          <w:sz w:val="28"/>
          <w:szCs w:val="28"/>
        </w:rPr>
        <w:t>круга Нижегородской области</w:t>
      </w:r>
    </w:p>
    <w:p w:rsidR="00901799" w:rsidRPr="003E537A" w:rsidRDefault="00901799" w:rsidP="00901799">
      <w:pPr>
        <w:spacing w:after="0" w:line="240" w:lineRule="auto"/>
        <w:ind w:left="6379" w:right="-1"/>
        <w:jc w:val="right"/>
        <w:rPr>
          <w:rFonts w:ascii="Times New Roman" w:hAnsi="Times New Roman" w:cs="Times New Roman"/>
          <w:sz w:val="28"/>
          <w:szCs w:val="28"/>
        </w:rPr>
      </w:pPr>
      <w:r w:rsidRPr="003E537A">
        <w:rPr>
          <w:rFonts w:ascii="Times New Roman" w:hAnsi="Times New Roman" w:cs="Times New Roman"/>
          <w:sz w:val="28"/>
          <w:szCs w:val="28"/>
        </w:rPr>
        <w:t xml:space="preserve"> от </w:t>
      </w:r>
      <w:r w:rsidR="003E537A" w:rsidRPr="003E537A">
        <w:rPr>
          <w:rFonts w:ascii="Times New Roman" w:hAnsi="Times New Roman" w:cs="Times New Roman"/>
          <w:sz w:val="28"/>
          <w:szCs w:val="28"/>
        </w:rPr>
        <w:t>02.09.2022</w:t>
      </w:r>
      <w:r w:rsidRPr="003E537A">
        <w:rPr>
          <w:rFonts w:ascii="Times New Roman" w:hAnsi="Times New Roman" w:cs="Times New Roman"/>
          <w:sz w:val="28"/>
          <w:szCs w:val="28"/>
        </w:rPr>
        <w:t xml:space="preserve"> № </w:t>
      </w:r>
      <w:r w:rsidR="00AD3DA5">
        <w:rPr>
          <w:rFonts w:ascii="Times New Roman" w:hAnsi="Times New Roman" w:cs="Times New Roman"/>
          <w:sz w:val="28"/>
          <w:szCs w:val="28"/>
        </w:rPr>
        <w:t>282</w:t>
      </w:r>
      <w:bookmarkStart w:id="1" w:name="_GoBack"/>
      <w:bookmarkEnd w:id="1"/>
    </w:p>
    <w:p w:rsidR="00901799" w:rsidRDefault="00901799" w:rsidP="00901799">
      <w:pPr>
        <w:spacing w:after="0" w:line="240" w:lineRule="auto"/>
        <w:ind w:left="6379" w:right="-1"/>
        <w:jc w:val="right"/>
        <w:rPr>
          <w:rFonts w:ascii="Times New Roman" w:hAnsi="Times New Roman" w:cs="Times New Roman"/>
          <w:sz w:val="24"/>
          <w:szCs w:val="24"/>
        </w:rPr>
      </w:pPr>
    </w:p>
    <w:p w:rsidR="00901799" w:rsidRDefault="00901799" w:rsidP="00901799">
      <w:pPr>
        <w:spacing w:after="0" w:line="240" w:lineRule="auto"/>
        <w:ind w:left="6379" w:right="-1"/>
        <w:jc w:val="right"/>
        <w:rPr>
          <w:rFonts w:ascii="Times New Roman" w:hAnsi="Times New Roman" w:cs="Times New Roman"/>
          <w:sz w:val="24"/>
          <w:szCs w:val="24"/>
        </w:rPr>
      </w:pPr>
    </w:p>
    <w:p w:rsidR="00901799" w:rsidRPr="00901799" w:rsidRDefault="00901799" w:rsidP="00901799">
      <w:pPr>
        <w:spacing w:after="0" w:line="240" w:lineRule="auto"/>
        <w:ind w:right="-1"/>
        <w:jc w:val="center"/>
        <w:rPr>
          <w:rFonts w:ascii="Times New Roman" w:hAnsi="Times New Roman" w:cs="Times New Roman"/>
          <w:b/>
          <w:sz w:val="28"/>
          <w:szCs w:val="28"/>
        </w:rPr>
      </w:pPr>
      <w:r w:rsidRPr="00901799">
        <w:rPr>
          <w:rFonts w:ascii="Times New Roman" w:hAnsi="Times New Roman" w:cs="Times New Roman"/>
          <w:b/>
          <w:sz w:val="28"/>
          <w:szCs w:val="28"/>
        </w:rPr>
        <w:t xml:space="preserve">Положение об уличных комитетах в </w:t>
      </w:r>
      <w:r w:rsidR="003E537A">
        <w:rPr>
          <w:rFonts w:ascii="Times New Roman" w:hAnsi="Times New Roman" w:cs="Times New Roman"/>
          <w:b/>
          <w:sz w:val="28"/>
          <w:szCs w:val="28"/>
        </w:rPr>
        <w:t>Тоншаевском муниципальном округе Нижегородской области</w:t>
      </w:r>
    </w:p>
    <w:p w:rsidR="00901799" w:rsidRDefault="00901799" w:rsidP="00901799">
      <w:pPr>
        <w:spacing w:after="0" w:line="240" w:lineRule="auto"/>
        <w:ind w:right="-1"/>
        <w:jc w:val="center"/>
        <w:rPr>
          <w:rFonts w:ascii="Times New Roman" w:hAnsi="Times New Roman" w:cs="Times New Roman"/>
          <w:sz w:val="28"/>
          <w:szCs w:val="28"/>
        </w:rPr>
      </w:pPr>
    </w:p>
    <w:p w:rsidR="00901799" w:rsidRPr="00901799" w:rsidRDefault="00901799" w:rsidP="00901799">
      <w:pPr>
        <w:pStyle w:val="ConsPlusTitle"/>
        <w:numPr>
          <w:ilvl w:val="0"/>
          <w:numId w:val="4"/>
        </w:numPr>
        <w:jc w:val="center"/>
        <w:outlineLvl w:val="1"/>
        <w:rPr>
          <w:rFonts w:ascii="Times New Roman" w:hAnsi="Times New Roman" w:cs="Times New Roman"/>
          <w:sz w:val="28"/>
          <w:szCs w:val="28"/>
        </w:rPr>
      </w:pPr>
      <w:r w:rsidRPr="00901799">
        <w:rPr>
          <w:rFonts w:ascii="Times New Roman" w:hAnsi="Times New Roman" w:cs="Times New Roman"/>
          <w:sz w:val="28"/>
          <w:szCs w:val="28"/>
        </w:rPr>
        <w:t>Общие положения</w:t>
      </w:r>
    </w:p>
    <w:p w:rsidR="00901799" w:rsidRPr="00901799" w:rsidRDefault="00901799" w:rsidP="00901799">
      <w:pPr>
        <w:pStyle w:val="ConsPlusNormal"/>
        <w:ind w:firstLine="540"/>
        <w:jc w:val="both"/>
        <w:rPr>
          <w:sz w:val="28"/>
          <w:szCs w:val="28"/>
        </w:rPr>
      </w:pPr>
    </w:p>
    <w:p w:rsidR="00901799" w:rsidRDefault="00901799" w:rsidP="00901799">
      <w:pPr>
        <w:pStyle w:val="ConsPlusNormal"/>
        <w:ind w:firstLine="539"/>
        <w:jc w:val="both"/>
        <w:rPr>
          <w:sz w:val="28"/>
          <w:szCs w:val="28"/>
        </w:rPr>
      </w:pPr>
      <w:r w:rsidRPr="00901799">
        <w:rPr>
          <w:sz w:val="28"/>
          <w:szCs w:val="28"/>
        </w:rPr>
        <w:t xml:space="preserve">1.1. Уличные комитеты </w:t>
      </w:r>
      <w:r w:rsidR="00E3362B">
        <w:rPr>
          <w:sz w:val="28"/>
          <w:szCs w:val="28"/>
        </w:rPr>
        <w:t>являются</w:t>
      </w:r>
      <w:r w:rsidRPr="00901799">
        <w:rPr>
          <w:sz w:val="28"/>
          <w:szCs w:val="28"/>
        </w:rPr>
        <w:t xml:space="preserve"> одн</w:t>
      </w:r>
      <w:r w:rsidR="00E3362B">
        <w:rPr>
          <w:sz w:val="28"/>
          <w:szCs w:val="28"/>
        </w:rPr>
        <w:t>ой</w:t>
      </w:r>
      <w:r w:rsidRPr="00901799">
        <w:rPr>
          <w:sz w:val="28"/>
          <w:szCs w:val="28"/>
        </w:rPr>
        <w:t xml:space="preserve"> из форм </w:t>
      </w:r>
      <w:r w:rsidR="00E3362B">
        <w:rPr>
          <w:sz w:val="28"/>
          <w:szCs w:val="28"/>
        </w:rPr>
        <w:t xml:space="preserve">общественного самоуправления </w:t>
      </w:r>
      <w:r w:rsidRPr="00901799">
        <w:rPr>
          <w:sz w:val="28"/>
          <w:szCs w:val="28"/>
        </w:rPr>
        <w:t xml:space="preserve">на территории </w:t>
      </w:r>
      <w:r w:rsidR="003E537A">
        <w:rPr>
          <w:sz w:val="28"/>
          <w:szCs w:val="28"/>
        </w:rPr>
        <w:t>Тоншаевского муниципального округа</w:t>
      </w:r>
      <w:r w:rsidR="00E3362B">
        <w:rPr>
          <w:sz w:val="28"/>
          <w:szCs w:val="28"/>
        </w:rPr>
        <w:t xml:space="preserve">, созданной </w:t>
      </w:r>
      <w:r w:rsidRPr="00901799">
        <w:rPr>
          <w:sz w:val="28"/>
          <w:szCs w:val="28"/>
        </w:rPr>
        <w:t>для самостоятельного и под свою ответственность осуществления собственных инициатив по вопросам местного значения без образования</w:t>
      </w:r>
      <w:r w:rsidR="00E3362B">
        <w:rPr>
          <w:sz w:val="28"/>
          <w:szCs w:val="28"/>
        </w:rPr>
        <w:t xml:space="preserve"> юридического лица</w:t>
      </w:r>
      <w:r w:rsidRPr="00901799">
        <w:rPr>
          <w:sz w:val="28"/>
          <w:szCs w:val="28"/>
        </w:rPr>
        <w:t>.</w:t>
      </w:r>
    </w:p>
    <w:p w:rsidR="00901799" w:rsidRDefault="00901799" w:rsidP="00901799">
      <w:pPr>
        <w:pStyle w:val="ConsPlusNormal"/>
        <w:ind w:firstLine="539"/>
        <w:jc w:val="both"/>
        <w:rPr>
          <w:sz w:val="28"/>
          <w:szCs w:val="28"/>
        </w:rPr>
      </w:pPr>
      <w:r w:rsidRPr="00901799">
        <w:rPr>
          <w:sz w:val="28"/>
          <w:szCs w:val="28"/>
        </w:rPr>
        <w:t xml:space="preserve">1.2. Правовую основу деятельности уличных комитетов составляет Конституция Российской Федерации, Федеральный закон </w:t>
      </w:r>
      <w:r w:rsidR="00E3362B" w:rsidRPr="00E3362B">
        <w:rPr>
          <w:sz w:val="28"/>
          <w:szCs w:val="28"/>
        </w:rPr>
        <w:t xml:space="preserve">от 06.10.2003 № 131-ФЗ </w:t>
      </w:r>
      <w:r w:rsidR="00E3362B">
        <w:rPr>
          <w:sz w:val="28"/>
          <w:szCs w:val="28"/>
        </w:rPr>
        <w:t>«</w:t>
      </w:r>
      <w:r w:rsidRPr="00901799">
        <w:rPr>
          <w:sz w:val="28"/>
          <w:szCs w:val="28"/>
        </w:rPr>
        <w:t>Об общих принципах организации местного самоуправления в Российской Федерации</w:t>
      </w:r>
      <w:r w:rsidR="00E3362B">
        <w:rPr>
          <w:sz w:val="28"/>
          <w:szCs w:val="28"/>
        </w:rPr>
        <w:t>»</w:t>
      </w:r>
      <w:r w:rsidRPr="00901799">
        <w:rPr>
          <w:sz w:val="28"/>
          <w:szCs w:val="28"/>
        </w:rPr>
        <w:t>, Устав</w:t>
      </w:r>
      <w:r w:rsidR="00E3362B">
        <w:rPr>
          <w:sz w:val="28"/>
          <w:szCs w:val="28"/>
        </w:rPr>
        <w:t xml:space="preserve"> </w:t>
      </w:r>
      <w:r w:rsidR="003E537A">
        <w:rPr>
          <w:sz w:val="28"/>
          <w:szCs w:val="28"/>
        </w:rPr>
        <w:t>Тоншаевского муниципального округа Нижегородской области</w:t>
      </w:r>
      <w:r w:rsidRPr="00901799">
        <w:rPr>
          <w:sz w:val="28"/>
          <w:szCs w:val="28"/>
        </w:rPr>
        <w:t>, настоящее Положение.</w:t>
      </w:r>
    </w:p>
    <w:p w:rsidR="00CA6081" w:rsidRDefault="00901799" w:rsidP="00CA6081">
      <w:pPr>
        <w:pStyle w:val="ConsPlusNormal"/>
        <w:ind w:firstLine="539"/>
        <w:jc w:val="both"/>
        <w:rPr>
          <w:sz w:val="28"/>
          <w:szCs w:val="28"/>
        </w:rPr>
      </w:pPr>
      <w:r w:rsidRPr="00901799">
        <w:rPr>
          <w:sz w:val="28"/>
          <w:szCs w:val="28"/>
        </w:rPr>
        <w:t>1.3. Основными принципами деятельности уличных комитетов являются законность, гласность, выборность уличных комитетов и их подконтрольность жителям, активность и инициативность, взаимодействие с органами местного самоуправления</w:t>
      </w:r>
      <w:r w:rsidR="003E537A">
        <w:rPr>
          <w:sz w:val="28"/>
          <w:szCs w:val="28"/>
        </w:rPr>
        <w:t xml:space="preserve"> Тоншаевского муниципального округа</w:t>
      </w:r>
      <w:r w:rsidRPr="00901799">
        <w:rPr>
          <w:sz w:val="28"/>
          <w:szCs w:val="28"/>
        </w:rPr>
        <w:t>.</w:t>
      </w:r>
      <w:bookmarkStart w:id="2" w:name="Par39"/>
      <w:bookmarkEnd w:id="2"/>
    </w:p>
    <w:p w:rsidR="00CA6081" w:rsidRDefault="00901799" w:rsidP="00CA6081">
      <w:pPr>
        <w:pStyle w:val="ConsPlusNormal"/>
        <w:ind w:firstLine="539"/>
        <w:jc w:val="both"/>
        <w:rPr>
          <w:sz w:val="28"/>
          <w:szCs w:val="28"/>
        </w:rPr>
      </w:pPr>
      <w:r w:rsidRPr="00901799">
        <w:rPr>
          <w:sz w:val="28"/>
          <w:szCs w:val="28"/>
        </w:rPr>
        <w:t>1.4. В создании и деятельности уличных комитетов вправе принимать участие граждане Российской Федерации, проживающие на соответствующей территории улицы (части улицы) либо группы улиц, переулков городского населенного пункта, достигшие восемнадцатилетнего возраста. Граждане Российской Федерации, не проживающие на территории деятельности уличного комитета, но имеющие на этой территории недвижимое имущество, также могут участвовать в создании и в работе уличного комитета.</w:t>
      </w:r>
    </w:p>
    <w:p w:rsidR="00CA6081" w:rsidRDefault="00901799" w:rsidP="00CA6081">
      <w:pPr>
        <w:pStyle w:val="ConsPlusNormal"/>
        <w:ind w:firstLine="539"/>
        <w:jc w:val="both"/>
        <w:rPr>
          <w:sz w:val="28"/>
          <w:szCs w:val="28"/>
        </w:rPr>
      </w:pPr>
      <w:r w:rsidRPr="00901799">
        <w:rPr>
          <w:sz w:val="28"/>
          <w:szCs w:val="28"/>
        </w:rPr>
        <w:t xml:space="preserve">1.5. Лица, указанные </w:t>
      </w:r>
      <w:r w:rsidRPr="00CA6081">
        <w:rPr>
          <w:sz w:val="28"/>
          <w:szCs w:val="28"/>
        </w:rPr>
        <w:t xml:space="preserve">в </w:t>
      </w:r>
      <w:hyperlink w:anchor="Par39" w:tooltip="1.4. В создании и деятельности уличных комитетов вправе принимать участие граждане Российской Федерации, проживающие на соответствующей территории улицы (части улицы) либо группы улиц, переулков городского населенного пункта, достигшие восемнадцатилетнего возр" w:history="1">
        <w:r w:rsidRPr="00CA6081">
          <w:rPr>
            <w:sz w:val="28"/>
            <w:szCs w:val="28"/>
          </w:rPr>
          <w:t>пункте 1.4</w:t>
        </w:r>
      </w:hyperlink>
      <w:r w:rsidRPr="00CA6081">
        <w:rPr>
          <w:sz w:val="28"/>
          <w:szCs w:val="28"/>
        </w:rPr>
        <w:t xml:space="preserve"> </w:t>
      </w:r>
      <w:r w:rsidRPr="00901799">
        <w:rPr>
          <w:sz w:val="28"/>
          <w:szCs w:val="28"/>
        </w:rPr>
        <w:t>настоящего Положения, вправе инициировать создание уличного комитета на соответствующей территории, принимать участие в собраниях (конференциях) граждан, избирать и быть избранными в состав уличного комитета.</w:t>
      </w:r>
    </w:p>
    <w:p w:rsidR="00CA6081" w:rsidRDefault="00901799" w:rsidP="00CA6081">
      <w:pPr>
        <w:pStyle w:val="ConsPlusNormal"/>
        <w:ind w:firstLine="539"/>
        <w:jc w:val="both"/>
        <w:rPr>
          <w:sz w:val="28"/>
          <w:szCs w:val="28"/>
        </w:rPr>
      </w:pPr>
      <w:r w:rsidRPr="00901799">
        <w:rPr>
          <w:sz w:val="28"/>
          <w:szCs w:val="28"/>
        </w:rPr>
        <w:t>1.6. Уличный комитет может действовать на территории улицы (переулка, проезда), части улицы либо на территории нескольких улиц.</w:t>
      </w:r>
    </w:p>
    <w:p w:rsidR="00CA6081" w:rsidRDefault="00901799" w:rsidP="00CA6081">
      <w:pPr>
        <w:pStyle w:val="ConsPlusNormal"/>
        <w:ind w:firstLine="539"/>
        <w:jc w:val="both"/>
        <w:rPr>
          <w:sz w:val="28"/>
          <w:szCs w:val="28"/>
        </w:rPr>
      </w:pPr>
      <w:r w:rsidRPr="00901799">
        <w:rPr>
          <w:sz w:val="28"/>
          <w:szCs w:val="28"/>
        </w:rPr>
        <w:t>1.7. Границы территории, на которой создается и действует уличный комитет, устанавливаются по предложению населения, проживающего на указанной территории, утверждаются постановлением администрации</w:t>
      </w:r>
      <w:r w:rsidR="004443EC">
        <w:rPr>
          <w:sz w:val="28"/>
          <w:szCs w:val="28"/>
        </w:rPr>
        <w:t xml:space="preserve"> Тоншаевского муниципального округа</w:t>
      </w:r>
      <w:r w:rsidRPr="00901799">
        <w:rPr>
          <w:sz w:val="28"/>
          <w:szCs w:val="28"/>
        </w:rPr>
        <w:t>. Территория уличного комитета должна полностью входить в состав</w:t>
      </w:r>
      <w:r w:rsidR="00CA6081">
        <w:rPr>
          <w:sz w:val="28"/>
          <w:szCs w:val="28"/>
        </w:rPr>
        <w:t xml:space="preserve"> </w:t>
      </w:r>
      <w:r w:rsidR="004443EC">
        <w:rPr>
          <w:sz w:val="28"/>
          <w:szCs w:val="28"/>
        </w:rPr>
        <w:t>Тоншаевского муниципального округа Нижегородской области</w:t>
      </w:r>
      <w:r w:rsidRPr="00901799">
        <w:rPr>
          <w:sz w:val="28"/>
          <w:szCs w:val="28"/>
        </w:rPr>
        <w:t>.</w:t>
      </w:r>
    </w:p>
    <w:p w:rsidR="00901799" w:rsidRPr="00901799" w:rsidRDefault="00901799" w:rsidP="00CA6081">
      <w:pPr>
        <w:pStyle w:val="ConsPlusNormal"/>
        <w:ind w:firstLine="539"/>
        <w:jc w:val="both"/>
        <w:rPr>
          <w:sz w:val="28"/>
          <w:szCs w:val="28"/>
        </w:rPr>
      </w:pPr>
      <w:r w:rsidRPr="00901799">
        <w:rPr>
          <w:sz w:val="28"/>
          <w:szCs w:val="28"/>
        </w:rPr>
        <w:lastRenderedPageBreak/>
        <w:t>1.8. Территории, закрепленные в установленном порядке за учреждениями, предприятиями и организациями, не входят в состав территории уличного комитета.</w:t>
      </w:r>
    </w:p>
    <w:p w:rsidR="00901799" w:rsidRPr="00901799" w:rsidRDefault="00901799" w:rsidP="00901799">
      <w:pPr>
        <w:pStyle w:val="ConsPlusNormal"/>
        <w:ind w:firstLine="540"/>
        <w:jc w:val="both"/>
        <w:rPr>
          <w:sz w:val="28"/>
          <w:szCs w:val="28"/>
        </w:rPr>
      </w:pPr>
    </w:p>
    <w:p w:rsidR="00901799" w:rsidRPr="00901799" w:rsidRDefault="00901799" w:rsidP="00901799">
      <w:pPr>
        <w:pStyle w:val="ConsPlusTitle"/>
        <w:jc w:val="center"/>
        <w:outlineLvl w:val="1"/>
        <w:rPr>
          <w:rFonts w:ascii="Times New Roman" w:hAnsi="Times New Roman" w:cs="Times New Roman"/>
          <w:sz w:val="28"/>
          <w:szCs w:val="28"/>
        </w:rPr>
      </w:pPr>
      <w:r w:rsidRPr="00901799">
        <w:rPr>
          <w:rFonts w:ascii="Times New Roman" w:hAnsi="Times New Roman" w:cs="Times New Roman"/>
          <w:sz w:val="28"/>
          <w:szCs w:val="28"/>
        </w:rPr>
        <w:t>2. Порядок создания уличного комитета</w:t>
      </w:r>
    </w:p>
    <w:p w:rsidR="00901799" w:rsidRPr="00901799" w:rsidRDefault="00901799" w:rsidP="00901799">
      <w:pPr>
        <w:pStyle w:val="ConsPlusNormal"/>
        <w:ind w:firstLine="540"/>
        <w:jc w:val="both"/>
        <w:rPr>
          <w:sz w:val="28"/>
          <w:szCs w:val="28"/>
        </w:rPr>
      </w:pPr>
    </w:p>
    <w:p w:rsidR="00CA6081" w:rsidRDefault="00901799" w:rsidP="00CA6081">
      <w:pPr>
        <w:pStyle w:val="ConsPlusNormal"/>
        <w:ind w:firstLine="540"/>
        <w:jc w:val="both"/>
        <w:rPr>
          <w:sz w:val="28"/>
          <w:szCs w:val="28"/>
        </w:rPr>
      </w:pPr>
      <w:r w:rsidRPr="00901799">
        <w:rPr>
          <w:sz w:val="28"/>
          <w:szCs w:val="28"/>
        </w:rPr>
        <w:t>2.1. Создание уличного комитета осуществляется по инициативе граждан, постоянно или преимущественно проживающих на территории, в границах которой предполагается деятельность уличного комитета.</w:t>
      </w:r>
    </w:p>
    <w:p w:rsidR="00BA2663" w:rsidRDefault="00901799" w:rsidP="00BA2663">
      <w:pPr>
        <w:pStyle w:val="ConsPlusNormal"/>
        <w:ind w:firstLine="540"/>
        <w:jc w:val="both"/>
        <w:rPr>
          <w:sz w:val="28"/>
          <w:szCs w:val="28"/>
        </w:rPr>
      </w:pPr>
      <w:r w:rsidRPr="00901799">
        <w:rPr>
          <w:sz w:val="28"/>
          <w:szCs w:val="28"/>
        </w:rPr>
        <w:t>2.2. Собрание граждан для избрания комитетов созываются и проводятся администрацией</w:t>
      </w:r>
      <w:r w:rsidR="00CA6081">
        <w:rPr>
          <w:sz w:val="28"/>
          <w:szCs w:val="28"/>
        </w:rPr>
        <w:t xml:space="preserve"> </w:t>
      </w:r>
      <w:r w:rsidR="004443EC">
        <w:rPr>
          <w:sz w:val="28"/>
          <w:szCs w:val="28"/>
        </w:rPr>
        <w:t>Тоншаевского муниципального округа.</w:t>
      </w:r>
    </w:p>
    <w:p w:rsidR="00C96E81" w:rsidRDefault="00901799" w:rsidP="00C96E81">
      <w:pPr>
        <w:pStyle w:val="ConsPlusNormal"/>
        <w:ind w:firstLine="540"/>
        <w:jc w:val="both"/>
        <w:rPr>
          <w:sz w:val="28"/>
          <w:szCs w:val="28"/>
        </w:rPr>
      </w:pPr>
      <w:r w:rsidRPr="00901799">
        <w:rPr>
          <w:sz w:val="28"/>
          <w:szCs w:val="28"/>
        </w:rPr>
        <w:t>2.3. Выборы уличного комитета проводятся открытым голосованием на собрании граждан, проживающих на территории деятельности уличного комитета. Избранными в состав уличного комитета считаются граждане, получившие большинство голосов.</w:t>
      </w:r>
    </w:p>
    <w:p w:rsidR="00C96E81" w:rsidRDefault="00901799" w:rsidP="00C96E81">
      <w:pPr>
        <w:pStyle w:val="ConsPlusNormal"/>
        <w:ind w:firstLine="540"/>
        <w:jc w:val="both"/>
        <w:rPr>
          <w:sz w:val="28"/>
          <w:szCs w:val="28"/>
        </w:rPr>
      </w:pPr>
      <w:r w:rsidRPr="00901799">
        <w:rPr>
          <w:sz w:val="28"/>
          <w:szCs w:val="28"/>
        </w:rPr>
        <w:t>2.4. Уличные комитеты избираются сроком на 5 лет в количестве от 3 до 11 человек (члены уличного комитета).</w:t>
      </w:r>
    </w:p>
    <w:p w:rsidR="00901799" w:rsidRPr="00901799" w:rsidRDefault="00901799" w:rsidP="00C96E81">
      <w:pPr>
        <w:pStyle w:val="ConsPlusNormal"/>
        <w:ind w:firstLine="540"/>
        <w:jc w:val="both"/>
        <w:rPr>
          <w:sz w:val="28"/>
          <w:szCs w:val="28"/>
        </w:rPr>
      </w:pPr>
      <w:r w:rsidRPr="00901799">
        <w:rPr>
          <w:sz w:val="28"/>
          <w:szCs w:val="28"/>
        </w:rPr>
        <w:t xml:space="preserve">2.5. Члены уличного комитета из своего состава избирают открытым голосованием председателя уличного комитета, заместителя председателя и секретаря. </w:t>
      </w:r>
    </w:p>
    <w:p w:rsidR="00BB1CD6" w:rsidRDefault="00BB1CD6" w:rsidP="00BB1CD6">
      <w:pPr>
        <w:pStyle w:val="ConsPlusTitle"/>
        <w:ind w:firstLine="709"/>
        <w:jc w:val="both"/>
        <w:outlineLvl w:val="1"/>
        <w:rPr>
          <w:rFonts w:ascii="Times New Roman" w:hAnsi="Times New Roman" w:cs="Times New Roman"/>
          <w:b w:val="0"/>
          <w:sz w:val="28"/>
          <w:szCs w:val="28"/>
        </w:rPr>
      </w:pPr>
    </w:p>
    <w:p w:rsidR="00BB1CD6" w:rsidRPr="00BB1CD6" w:rsidRDefault="00BB1CD6" w:rsidP="00BB1CD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3</w:t>
      </w:r>
      <w:r w:rsidRPr="00BB1CD6">
        <w:rPr>
          <w:rFonts w:ascii="Times New Roman" w:hAnsi="Times New Roman" w:cs="Times New Roman"/>
          <w:sz w:val="28"/>
          <w:szCs w:val="28"/>
        </w:rPr>
        <w:t>. Права и обязанности уличных комитетов</w:t>
      </w:r>
    </w:p>
    <w:p w:rsidR="00BB1CD6" w:rsidRPr="00BB1CD6" w:rsidRDefault="00BB1CD6" w:rsidP="00BB1CD6">
      <w:pPr>
        <w:pStyle w:val="ConsPlusTitle"/>
        <w:ind w:firstLine="709"/>
        <w:outlineLvl w:val="1"/>
        <w:rPr>
          <w:rFonts w:ascii="Times New Roman" w:hAnsi="Times New Roman" w:cs="Times New Roman"/>
          <w:sz w:val="28"/>
          <w:szCs w:val="28"/>
        </w:rPr>
      </w:pP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Pr="00BB1CD6">
        <w:rPr>
          <w:rFonts w:ascii="Times New Roman" w:hAnsi="Times New Roman" w:cs="Times New Roman"/>
          <w:b w:val="0"/>
          <w:sz w:val="28"/>
          <w:szCs w:val="28"/>
        </w:rPr>
        <w:t>.1. Уличные комитеты организуют свою деятельность на основе развития самодеятельности и творческой инициативы населения</w:t>
      </w:r>
      <w:r w:rsidR="004B7D53">
        <w:rPr>
          <w:rFonts w:ascii="Times New Roman" w:hAnsi="Times New Roman" w:cs="Times New Roman"/>
          <w:b w:val="0"/>
          <w:sz w:val="28"/>
          <w:szCs w:val="28"/>
        </w:rPr>
        <w:t>.</w:t>
      </w:r>
    </w:p>
    <w:p w:rsidR="00BB1CD6" w:rsidRPr="00BB1CD6" w:rsidRDefault="0081472C"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B1CD6" w:rsidRPr="00BB1CD6">
        <w:rPr>
          <w:rFonts w:ascii="Times New Roman" w:hAnsi="Times New Roman" w:cs="Times New Roman"/>
          <w:b w:val="0"/>
          <w:sz w:val="28"/>
          <w:szCs w:val="28"/>
        </w:rPr>
        <w:t xml:space="preserve">.2. Уличные комитеты призваны содействовать органам местного самоуправления </w:t>
      </w:r>
      <w:r w:rsidR="004443EC">
        <w:rPr>
          <w:rFonts w:ascii="Times New Roman" w:hAnsi="Times New Roman" w:cs="Times New Roman"/>
          <w:b w:val="0"/>
          <w:sz w:val="28"/>
          <w:szCs w:val="28"/>
        </w:rPr>
        <w:t>Тоншаевского муниципального округа</w:t>
      </w:r>
      <w:r w:rsidR="00BB1CD6">
        <w:rPr>
          <w:rFonts w:ascii="Times New Roman" w:hAnsi="Times New Roman" w:cs="Times New Roman"/>
          <w:b w:val="0"/>
          <w:sz w:val="28"/>
          <w:szCs w:val="28"/>
        </w:rPr>
        <w:t xml:space="preserve"> </w:t>
      </w:r>
      <w:r w:rsidR="00BB1CD6" w:rsidRPr="00BB1CD6">
        <w:rPr>
          <w:rFonts w:ascii="Times New Roman" w:hAnsi="Times New Roman" w:cs="Times New Roman"/>
          <w:b w:val="0"/>
          <w:sz w:val="28"/>
          <w:szCs w:val="28"/>
        </w:rPr>
        <w:t>в организации непосредственного участия граждан во всех мероприятиях, направленных на улучшение культурно-бытовых условий жителей</w:t>
      </w:r>
      <w:r w:rsidR="00BB1CD6">
        <w:rPr>
          <w:rFonts w:ascii="Times New Roman" w:hAnsi="Times New Roman" w:cs="Times New Roman"/>
          <w:b w:val="0"/>
          <w:sz w:val="28"/>
          <w:szCs w:val="28"/>
        </w:rPr>
        <w:t xml:space="preserve"> </w:t>
      </w:r>
      <w:r w:rsidR="004443EC">
        <w:rPr>
          <w:rFonts w:ascii="Times New Roman" w:hAnsi="Times New Roman" w:cs="Times New Roman"/>
          <w:b w:val="0"/>
          <w:sz w:val="28"/>
          <w:szCs w:val="28"/>
        </w:rPr>
        <w:t>Тоншаевского муниципального округа</w:t>
      </w:r>
      <w:r w:rsidR="00BB1CD6" w:rsidRPr="00BB1CD6">
        <w:rPr>
          <w:rFonts w:ascii="Times New Roman" w:hAnsi="Times New Roman" w:cs="Times New Roman"/>
          <w:b w:val="0"/>
          <w:sz w:val="28"/>
          <w:szCs w:val="28"/>
        </w:rPr>
        <w:t>.</w:t>
      </w:r>
    </w:p>
    <w:p w:rsidR="00BB1CD6" w:rsidRPr="00BB1CD6" w:rsidRDefault="0081472C"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B1CD6" w:rsidRPr="00BB1CD6">
        <w:rPr>
          <w:rFonts w:ascii="Times New Roman" w:hAnsi="Times New Roman" w:cs="Times New Roman"/>
          <w:b w:val="0"/>
          <w:sz w:val="28"/>
          <w:szCs w:val="28"/>
        </w:rPr>
        <w:t xml:space="preserve">.3. В этих целях уличные комитеты </w:t>
      </w:r>
      <w:r w:rsidR="00BB1CD6">
        <w:rPr>
          <w:rFonts w:ascii="Times New Roman" w:hAnsi="Times New Roman" w:cs="Times New Roman"/>
          <w:b w:val="0"/>
          <w:sz w:val="28"/>
          <w:szCs w:val="28"/>
        </w:rPr>
        <w:t>вправе</w:t>
      </w:r>
      <w:r w:rsidR="00BB1CD6" w:rsidRPr="00BB1CD6">
        <w:rPr>
          <w:rFonts w:ascii="Times New Roman" w:hAnsi="Times New Roman" w:cs="Times New Roman"/>
          <w:b w:val="0"/>
          <w:sz w:val="28"/>
          <w:szCs w:val="28"/>
        </w:rPr>
        <w:t>:</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1) организовывать на добровольных началах трудовое участие населения в работах по строительству, ремонту, благоустройству и озеленению общественных мест отдыха (садов, скверов, цветников, спортивных и детских площадок и т.д.), по благоустройству домов, надворных построек, по своевременному ремонту и покраске жилых домов и ограждений, по посадке декоративных и фруктовых деревьев и кустарников на приусадебных участках и улицах;</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2) осуществлять общественный контроль:</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за соблюдением противопожарных правил;</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за сохранностью водозаборных колонок, колодцев, зеленых насаждений, трансформаторных будок, электро- и радиолиний и т.п.;</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за содержанием территории и организацией сбора мусора;</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воспитывать у населения чувство бережного отношения к жилищу и окружающей среде;</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lastRenderedPageBreak/>
        <w:t>3) оказывать содействие органам полиции и охраны общественного порядка в укреплении общественного порядка и в соблюдении правил проживания, правил поведения в общественных местах, создании общественного мнения вокруг лиц, совершивших антиобщественные поступки;</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4)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w:t>
      </w:r>
      <w:r>
        <w:rPr>
          <w:rFonts w:ascii="Times New Roman" w:hAnsi="Times New Roman" w:cs="Times New Roman"/>
          <w:b w:val="0"/>
          <w:sz w:val="28"/>
          <w:szCs w:val="28"/>
        </w:rPr>
        <w:t xml:space="preserve"> </w:t>
      </w:r>
      <w:r w:rsidR="004443EC">
        <w:rPr>
          <w:rFonts w:ascii="Times New Roman" w:hAnsi="Times New Roman" w:cs="Times New Roman"/>
          <w:b w:val="0"/>
          <w:sz w:val="28"/>
          <w:szCs w:val="28"/>
        </w:rPr>
        <w:t>Тоншаевского муниципального округа</w:t>
      </w:r>
      <w:r w:rsidRPr="00BB1CD6">
        <w:rPr>
          <w:rFonts w:ascii="Times New Roman" w:hAnsi="Times New Roman" w:cs="Times New Roman"/>
          <w:b w:val="0"/>
          <w:sz w:val="28"/>
          <w:szCs w:val="28"/>
        </w:rPr>
        <w:t>;</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xml:space="preserve">5) вносить предложения от имени жителей в органы местного самоуправления для планирования и формирования бюджета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w:t>
      </w:r>
      <w:r w:rsidRPr="00BB1CD6">
        <w:rPr>
          <w:rFonts w:ascii="Times New Roman" w:hAnsi="Times New Roman" w:cs="Times New Roman"/>
          <w:b w:val="0"/>
          <w:sz w:val="28"/>
          <w:szCs w:val="28"/>
        </w:rPr>
        <w:t xml:space="preserve">в части расходных обязательств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w:t>
      </w:r>
      <w:r w:rsidRPr="00BB1CD6">
        <w:rPr>
          <w:rFonts w:ascii="Times New Roman" w:hAnsi="Times New Roman" w:cs="Times New Roman"/>
          <w:b w:val="0"/>
          <w:sz w:val="28"/>
          <w:szCs w:val="28"/>
        </w:rPr>
        <w:t>в отношении соответствующей территории;</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6) содействовать депутатам Совета депутатов</w:t>
      </w:r>
      <w:r>
        <w:rPr>
          <w:rFonts w:ascii="Times New Roman" w:hAnsi="Times New Roman" w:cs="Times New Roman"/>
          <w:b w:val="0"/>
          <w:sz w:val="28"/>
          <w:szCs w:val="28"/>
        </w:rPr>
        <w:t xml:space="preserve"> </w:t>
      </w:r>
      <w:r w:rsidR="004443EC">
        <w:rPr>
          <w:rFonts w:ascii="Times New Roman" w:hAnsi="Times New Roman" w:cs="Times New Roman"/>
          <w:b w:val="0"/>
          <w:sz w:val="28"/>
          <w:szCs w:val="28"/>
        </w:rPr>
        <w:t>Тоншаевского муниципального округа</w:t>
      </w:r>
      <w:r w:rsidRPr="00BB1CD6">
        <w:rPr>
          <w:rFonts w:ascii="Times New Roman" w:hAnsi="Times New Roman" w:cs="Times New Roman"/>
          <w:b w:val="0"/>
          <w:sz w:val="28"/>
          <w:szCs w:val="28"/>
        </w:rPr>
        <w:t xml:space="preserve">, главе </w:t>
      </w:r>
      <w:r>
        <w:rPr>
          <w:rFonts w:ascii="Times New Roman" w:hAnsi="Times New Roman" w:cs="Times New Roman"/>
          <w:b w:val="0"/>
          <w:sz w:val="28"/>
          <w:szCs w:val="28"/>
        </w:rPr>
        <w:t xml:space="preserve">местного самоуправления </w:t>
      </w:r>
      <w:r w:rsidR="004443EC">
        <w:rPr>
          <w:rFonts w:ascii="Times New Roman" w:hAnsi="Times New Roman" w:cs="Times New Roman"/>
          <w:b w:val="0"/>
          <w:sz w:val="28"/>
          <w:szCs w:val="28"/>
        </w:rPr>
        <w:t xml:space="preserve">Тоншаевского муниципального округа </w:t>
      </w:r>
      <w:r w:rsidRPr="00BB1CD6">
        <w:rPr>
          <w:rFonts w:ascii="Times New Roman" w:hAnsi="Times New Roman" w:cs="Times New Roman"/>
          <w:b w:val="0"/>
          <w:sz w:val="28"/>
          <w:szCs w:val="28"/>
        </w:rPr>
        <w:t>в организации их встреч с избирателями и приема граждан по избирательным округам;</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7) своевременно информировать</w:t>
      </w:r>
      <w:r w:rsidR="0081472C">
        <w:rPr>
          <w:rFonts w:ascii="Times New Roman" w:hAnsi="Times New Roman" w:cs="Times New Roman"/>
          <w:b w:val="0"/>
          <w:sz w:val="28"/>
          <w:szCs w:val="28"/>
        </w:rPr>
        <w:t xml:space="preserve"> </w:t>
      </w:r>
      <w:r w:rsidRPr="00BB1CD6">
        <w:rPr>
          <w:rFonts w:ascii="Times New Roman" w:hAnsi="Times New Roman" w:cs="Times New Roman"/>
          <w:b w:val="0"/>
          <w:sz w:val="28"/>
          <w:szCs w:val="28"/>
        </w:rPr>
        <w:t xml:space="preserve">администрацию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w:t>
      </w:r>
      <w:r w:rsidRPr="00BB1CD6">
        <w:rPr>
          <w:rFonts w:ascii="Times New Roman" w:hAnsi="Times New Roman" w:cs="Times New Roman"/>
          <w:b w:val="0"/>
          <w:sz w:val="28"/>
          <w:szCs w:val="28"/>
        </w:rPr>
        <w:t>о состоянии уличного освещения;</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xml:space="preserve">8) ставить в известность администрацию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w:t>
      </w:r>
      <w:r w:rsidRPr="00BB1CD6">
        <w:rPr>
          <w:rFonts w:ascii="Times New Roman" w:hAnsi="Times New Roman" w:cs="Times New Roman"/>
          <w:b w:val="0"/>
          <w:sz w:val="28"/>
          <w:szCs w:val="28"/>
        </w:rPr>
        <w:t>о случаях самовольного строительства и проведения земляных работ на подведомственной территории;</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 xml:space="preserve">9) оказывать содействие администрации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w:t>
      </w:r>
      <w:r w:rsidRPr="00BB1CD6">
        <w:rPr>
          <w:rFonts w:ascii="Times New Roman" w:hAnsi="Times New Roman" w:cs="Times New Roman"/>
          <w:b w:val="0"/>
          <w:sz w:val="28"/>
          <w:szCs w:val="28"/>
        </w:rPr>
        <w:t>в осуществлении учета объектов недвижимости в целях налогообложения.</w:t>
      </w:r>
    </w:p>
    <w:p w:rsidR="00BB1CD6" w:rsidRPr="00BB1CD6" w:rsidRDefault="0081472C"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B1CD6" w:rsidRPr="00BB1CD6">
        <w:rPr>
          <w:rFonts w:ascii="Times New Roman" w:hAnsi="Times New Roman" w:cs="Times New Roman"/>
          <w:b w:val="0"/>
          <w:sz w:val="28"/>
          <w:szCs w:val="28"/>
        </w:rPr>
        <w:t>.4. Уличные комитеты для осуществления возложенных на них обязанностей имеют право:</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1) созывать общие собрания граждан, проживающих на территории деятельности уличного комитета, для обсуждения на них вопросов, поступивших в круг деятельности уличного комитета, выносить на обсуждение вопросы о несоблюдении отдельными гражданами правил эксплуатации жилья, санитарных и противопожарных правил и др.;</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2) организовывать проведение конкурсов между жителями улиц за образцовое содержание домов, дворов и прилегающих к ним территорий;</w:t>
      </w:r>
    </w:p>
    <w:p w:rsidR="00BB1CD6" w:rsidRP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3) освещать результаты проведенных конкурсов на собраниях граждан, в печати и по телевидению;</w:t>
      </w:r>
    </w:p>
    <w:p w:rsidR="00BB1CD6" w:rsidRDefault="00BB1CD6" w:rsidP="00BB1CD6">
      <w:pPr>
        <w:pStyle w:val="ConsPlusTitle"/>
        <w:ind w:firstLine="709"/>
        <w:jc w:val="both"/>
        <w:outlineLvl w:val="1"/>
        <w:rPr>
          <w:rFonts w:ascii="Times New Roman" w:hAnsi="Times New Roman" w:cs="Times New Roman"/>
          <w:b w:val="0"/>
          <w:sz w:val="28"/>
          <w:szCs w:val="28"/>
        </w:rPr>
      </w:pPr>
      <w:r w:rsidRPr="00BB1CD6">
        <w:rPr>
          <w:rFonts w:ascii="Times New Roman" w:hAnsi="Times New Roman" w:cs="Times New Roman"/>
          <w:b w:val="0"/>
          <w:sz w:val="28"/>
          <w:szCs w:val="28"/>
        </w:rPr>
        <w:t>4) принимать участие в конкурсах с другими уличными комитетами за лучшее проведение работ по благоустройству улиц, за активное участие населения в проведении общественных мероприятий.</w:t>
      </w:r>
    </w:p>
    <w:p w:rsidR="00691511" w:rsidRPr="00BB1CD6" w:rsidRDefault="00691511"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3.5. Решение уличного комитета принимается большинством голосов членов уличного комитета и оформляется протоколом.</w:t>
      </w:r>
    </w:p>
    <w:p w:rsidR="00BB1CD6" w:rsidRDefault="0081472C" w:rsidP="00BB1CD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B1CD6" w:rsidRPr="00BB1CD6">
        <w:rPr>
          <w:rFonts w:ascii="Times New Roman" w:hAnsi="Times New Roman" w:cs="Times New Roman"/>
          <w:b w:val="0"/>
          <w:sz w:val="28"/>
          <w:szCs w:val="28"/>
        </w:rPr>
        <w:t>.</w:t>
      </w:r>
      <w:r w:rsidR="00691511">
        <w:rPr>
          <w:rFonts w:ascii="Times New Roman" w:hAnsi="Times New Roman" w:cs="Times New Roman"/>
          <w:b w:val="0"/>
          <w:sz w:val="28"/>
          <w:szCs w:val="28"/>
        </w:rPr>
        <w:t>6</w:t>
      </w:r>
      <w:r w:rsidR="00BB1CD6" w:rsidRPr="00BB1CD6">
        <w:rPr>
          <w:rFonts w:ascii="Times New Roman" w:hAnsi="Times New Roman" w:cs="Times New Roman"/>
          <w:b w:val="0"/>
          <w:sz w:val="28"/>
          <w:szCs w:val="28"/>
        </w:rPr>
        <w:t>. Уличный комитет отчитывается о своей деятельности не реже одного раза в год на собрании граждан, проживающих на территории уличного комитета. Копия отчета предоставляется в администрацию</w:t>
      </w:r>
      <w:r w:rsidR="004B7D53">
        <w:rPr>
          <w:rFonts w:ascii="Times New Roman" w:hAnsi="Times New Roman" w:cs="Times New Roman"/>
          <w:b w:val="0"/>
          <w:sz w:val="28"/>
          <w:szCs w:val="28"/>
        </w:rPr>
        <w:t xml:space="preserve"> </w:t>
      </w:r>
      <w:r w:rsidR="004443EC">
        <w:rPr>
          <w:rFonts w:ascii="Times New Roman" w:hAnsi="Times New Roman" w:cs="Times New Roman"/>
          <w:b w:val="0"/>
          <w:sz w:val="28"/>
          <w:szCs w:val="28"/>
        </w:rPr>
        <w:t>Тоншаевского муниципального округа</w:t>
      </w:r>
      <w:r w:rsidR="004B7D53">
        <w:rPr>
          <w:rFonts w:ascii="Times New Roman" w:hAnsi="Times New Roman" w:cs="Times New Roman"/>
          <w:b w:val="0"/>
          <w:sz w:val="28"/>
          <w:szCs w:val="28"/>
        </w:rPr>
        <w:t xml:space="preserve"> в течение 10 календарных дней с даты его утверждения</w:t>
      </w:r>
      <w:r w:rsidR="00BB1CD6" w:rsidRPr="00BB1CD6">
        <w:rPr>
          <w:rFonts w:ascii="Times New Roman" w:hAnsi="Times New Roman" w:cs="Times New Roman"/>
          <w:b w:val="0"/>
          <w:sz w:val="28"/>
          <w:szCs w:val="28"/>
        </w:rPr>
        <w:t>.</w:t>
      </w:r>
    </w:p>
    <w:p w:rsidR="004B7D53" w:rsidRPr="004B7D53" w:rsidRDefault="0081472C" w:rsidP="004B7D53">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3</w:t>
      </w:r>
      <w:r w:rsidR="004B7D53">
        <w:rPr>
          <w:rFonts w:ascii="Times New Roman" w:hAnsi="Times New Roman" w:cs="Times New Roman"/>
          <w:b w:val="0"/>
          <w:sz w:val="28"/>
          <w:szCs w:val="28"/>
        </w:rPr>
        <w:t>.</w:t>
      </w:r>
      <w:r w:rsidR="00691511">
        <w:rPr>
          <w:rFonts w:ascii="Times New Roman" w:hAnsi="Times New Roman" w:cs="Times New Roman"/>
          <w:b w:val="0"/>
          <w:sz w:val="28"/>
          <w:szCs w:val="28"/>
        </w:rPr>
        <w:t>7</w:t>
      </w:r>
      <w:r w:rsidR="004B7D53">
        <w:rPr>
          <w:rFonts w:ascii="Times New Roman" w:hAnsi="Times New Roman" w:cs="Times New Roman"/>
          <w:b w:val="0"/>
          <w:sz w:val="28"/>
          <w:szCs w:val="28"/>
        </w:rPr>
        <w:t xml:space="preserve">. Члены уличного комитета </w:t>
      </w:r>
      <w:r w:rsidR="004B7D53" w:rsidRPr="004B7D53">
        <w:rPr>
          <w:rFonts w:ascii="Times New Roman" w:hAnsi="Times New Roman" w:cs="Times New Roman"/>
          <w:b w:val="0"/>
          <w:sz w:val="28"/>
          <w:szCs w:val="28"/>
        </w:rPr>
        <w:t xml:space="preserve">несут ответственность за законность и обоснованность принимаемых решений в соответствии с действующим законодательством. </w:t>
      </w:r>
    </w:p>
    <w:p w:rsidR="00BB1CD6" w:rsidRPr="00BB1CD6" w:rsidRDefault="00BB1CD6" w:rsidP="004B7D53">
      <w:pPr>
        <w:pStyle w:val="ConsPlusTitle"/>
        <w:jc w:val="both"/>
        <w:outlineLvl w:val="1"/>
        <w:rPr>
          <w:rFonts w:ascii="Times New Roman" w:hAnsi="Times New Roman" w:cs="Times New Roman"/>
          <w:b w:val="0"/>
          <w:sz w:val="28"/>
          <w:szCs w:val="28"/>
        </w:rPr>
      </w:pPr>
    </w:p>
    <w:p w:rsidR="00901799" w:rsidRDefault="0081472C" w:rsidP="00C96E8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BB1CD6">
        <w:rPr>
          <w:rFonts w:ascii="Times New Roman" w:hAnsi="Times New Roman" w:cs="Times New Roman"/>
          <w:sz w:val="28"/>
          <w:szCs w:val="28"/>
        </w:rPr>
        <w:t xml:space="preserve">. </w:t>
      </w:r>
      <w:r w:rsidR="00901799" w:rsidRPr="00901799">
        <w:rPr>
          <w:rFonts w:ascii="Times New Roman" w:hAnsi="Times New Roman" w:cs="Times New Roman"/>
          <w:sz w:val="28"/>
          <w:szCs w:val="28"/>
        </w:rPr>
        <w:t>П</w:t>
      </w:r>
      <w:r w:rsidR="00C96E81">
        <w:rPr>
          <w:rFonts w:ascii="Times New Roman" w:hAnsi="Times New Roman" w:cs="Times New Roman"/>
          <w:sz w:val="28"/>
          <w:szCs w:val="28"/>
        </w:rPr>
        <w:t xml:space="preserve">олномочия </w:t>
      </w:r>
      <w:r w:rsidR="004B7D53">
        <w:rPr>
          <w:rFonts w:ascii="Times New Roman" w:hAnsi="Times New Roman" w:cs="Times New Roman"/>
          <w:sz w:val="28"/>
          <w:szCs w:val="28"/>
        </w:rPr>
        <w:t xml:space="preserve">председателя </w:t>
      </w:r>
      <w:r w:rsidR="00C96E81">
        <w:rPr>
          <w:rFonts w:ascii="Times New Roman" w:hAnsi="Times New Roman" w:cs="Times New Roman"/>
          <w:sz w:val="28"/>
          <w:szCs w:val="28"/>
        </w:rPr>
        <w:t>уличного комитета</w:t>
      </w:r>
    </w:p>
    <w:p w:rsidR="00C96E81" w:rsidRPr="00901799" w:rsidRDefault="00C96E81" w:rsidP="00C96E81">
      <w:pPr>
        <w:pStyle w:val="ConsPlusTitle"/>
        <w:jc w:val="center"/>
        <w:outlineLvl w:val="1"/>
        <w:rPr>
          <w:rFonts w:ascii="Times New Roman" w:hAnsi="Times New Roman" w:cs="Times New Roman"/>
          <w:sz w:val="28"/>
          <w:szCs w:val="28"/>
        </w:rPr>
      </w:pPr>
    </w:p>
    <w:p w:rsidR="00C96E81" w:rsidRDefault="0081472C" w:rsidP="00C96E81">
      <w:pPr>
        <w:pStyle w:val="ConsPlusNormal"/>
        <w:ind w:firstLine="539"/>
        <w:jc w:val="both"/>
        <w:rPr>
          <w:sz w:val="28"/>
          <w:szCs w:val="28"/>
        </w:rPr>
      </w:pPr>
      <w:r>
        <w:rPr>
          <w:sz w:val="28"/>
          <w:szCs w:val="28"/>
        </w:rPr>
        <w:t>4</w:t>
      </w:r>
      <w:r w:rsidR="00901799" w:rsidRPr="00901799">
        <w:rPr>
          <w:sz w:val="28"/>
          <w:szCs w:val="28"/>
        </w:rPr>
        <w:t>.1. Председатель уличного комитета:</w:t>
      </w:r>
    </w:p>
    <w:p w:rsidR="00C96E81" w:rsidRDefault="00901799" w:rsidP="00C96E81">
      <w:pPr>
        <w:pStyle w:val="ConsPlusNormal"/>
        <w:ind w:firstLine="539"/>
        <w:jc w:val="both"/>
        <w:rPr>
          <w:sz w:val="28"/>
          <w:szCs w:val="28"/>
        </w:rPr>
      </w:pPr>
      <w:r w:rsidRPr="00901799">
        <w:rPr>
          <w:sz w:val="28"/>
          <w:szCs w:val="28"/>
        </w:rPr>
        <w:t>1) представляет интересы уличного комитета в отношениях с гражданами, в органах государственной власти, органах местного самоуправления, предприятиях, учреждениях, осуществляющих свою деятельность на территории</w:t>
      </w:r>
      <w:r w:rsidR="00C96E81">
        <w:rPr>
          <w:sz w:val="28"/>
          <w:szCs w:val="28"/>
        </w:rPr>
        <w:t xml:space="preserve"> </w:t>
      </w:r>
      <w:r w:rsidR="004443EC">
        <w:rPr>
          <w:sz w:val="28"/>
          <w:szCs w:val="28"/>
        </w:rPr>
        <w:t>Тоншаевского муниципального округа</w:t>
      </w:r>
      <w:r w:rsidRPr="00901799">
        <w:rPr>
          <w:sz w:val="28"/>
          <w:szCs w:val="28"/>
        </w:rPr>
        <w:t>;</w:t>
      </w:r>
    </w:p>
    <w:p w:rsidR="00901799" w:rsidRPr="00901799" w:rsidRDefault="00901799" w:rsidP="00C96E81">
      <w:pPr>
        <w:pStyle w:val="ConsPlusNormal"/>
        <w:ind w:firstLine="539"/>
        <w:jc w:val="both"/>
        <w:rPr>
          <w:sz w:val="28"/>
          <w:szCs w:val="28"/>
        </w:rPr>
      </w:pPr>
      <w:r w:rsidRPr="00901799">
        <w:rPr>
          <w:sz w:val="28"/>
          <w:szCs w:val="28"/>
        </w:rPr>
        <w:t>2) председательствует на заседаниях уличного комитета с правом решающего голоса;</w:t>
      </w:r>
    </w:p>
    <w:p w:rsidR="00901799" w:rsidRPr="00901799" w:rsidRDefault="00901799" w:rsidP="00C96E81">
      <w:pPr>
        <w:pStyle w:val="ConsPlusNormal"/>
        <w:ind w:firstLine="539"/>
        <w:jc w:val="both"/>
        <w:rPr>
          <w:sz w:val="28"/>
          <w:szCs w:val="28"/>
        </w:rPr>
      </w:pPr>
      <w:r w:rsidRPr="00901799">
        <w:rPr>
          <w:sz w:val="28"/>
          <w:szCs w:val="28"/>
        </w:rPr>
        <w:t>3) организует деятельность уличного комитета;</w:t>
      </w:r>
    </w:p>
    <w:p w:rsidR="00901799" w:rsidRPr="00901799" w:rsidRDefault="00901799" w:rsidP="00C96E81">
      <w:pPr>
        <w:pStyle w:val="ConsPlusNormal"/>
        <w:ind w:firstLine="539"/>
        <w:jc w:val="both"/>
        <w:rPr>
          <w:sz w:val="28"/>
          <w:szCs w:val="28"/>
        </w:rPr>
      </w:pPr>
      <w:r w:rsidRPr="00901799">
        <w:rPr>
          <w:sz w:val="28"/>
          <w:szCs w:val="28"/>
        </w:rPr>
        <w:t>4) организует подготовку и проведение собраний граждан, осуществляет контроль за реализацией принятых на них решений;</w:t>
      </w:r>
    </w:p>
    <w:p w:rsidR="00901799" w:rsidRPr="00901799" w:rsidRDefault="00901799" w:rsidP="00C96E81">
      <w:pPr>
        <w:pStyle w:val="ConsPlusNormal"/>
        <w:ind w:firstLine="539"/>
        <w:jc w:val="both"/>
        <w:rPr>
          <w:sz w:val="28"/>
          <w:szCs w:val="28"/>
        </w:rPr>
      </w:pPr>
      <w:r w:rsidRPr="00901799">
        <w:rPr>
          <w:sz w:val="28"/>
          <w:szCs w:val="28"/>
        </w:rPr>
        <w:t xml:space="preserve">5) информирует администрацию </w:t>
      </w:r>
      <w:r w:rsidR="00014E94">
        <w:rPr>
          <w:sz w:val="28"/>
          <w:szCs w:val="28"/>
        </w:rPr>
        <w:t>Тоншаевского муниципального округа</w:t>
      </w:r>
      <w:r w:rsidR="00C96E81">
        <w:rPr>
          <w:sz w:val="28"/>
          <w:szCs w:val="28"/>
        </w:rPr>
        <w:t xml:space="preserve"> </w:t>
      </w:r>
      <w:r w:rsidRPr="00901799">
        <w:rPr>
          <w:sz w:val="28"/>
          <w:szCs w:val="28"/>
        </w:rPr>
        <w:t>о деятельности уличного комитета;</w:t>
      </w:r>
    </w:p>
    <w:p w:rsidR="00901799" w:rsidRPr="00901799" w:rsidRDefault="00901799" w:rsidP="00C96E81">
      <w:pPr>
        <w:pStyle w:val="ConsPlusNormal"/>
        <w:ind w:firstLine="539"/>
        <w:jc w:val="both"/>
        <w:rPr>
          <w:sz w:val="28"/>
          <w:szCs w:val="28"/>
        </w:rPr>
      </w:pPr>
      <w:r w:rsidRPr="00901799">
        <w:rPr>
          <w:sz w:val="28"/>
          <w:szCs w:val="28"/>
        </w:rPr>
        <w:t xml:space="preserve">6) обеспечивает </w:t>
      </w:r>
      <w:r w:rsidR="00C96E81">
        <w:rPr>
          <w:sz w:val="28"/>
          <w:szCs w:val="28"/>
        </w:rPr>
        <w:t xml:space="preserve">общественный </w:t>
      </w:r>
      <w:r w:rsidRPr="00901799">
        <w:rPr>
          <w:sz w:val="28"/>
          <w:szCs w:val="28"/>
        </w:rPr>
        <w:t>контроль за соблюдением правил противопожарной и экологической безопасности на территории уличного комитета;</w:t>
      </w:r>
    </w:p>
    <w:p w:rsidR="00901799" w:rsidRPr="00901799" w:rsidRDefault="00901799" w:rsidP="00C96E81">
      <w:pPr>
        <w:pStyle w:val="ConsPlusNormal"/>
        <w:ind w:firstLine="539"/>
        <w:jc w:val="both"/>
        <w:rPr>
          <w:sz w:val="28"/>
          <w:szCs w:val="28"/>
        </w:rPr>
      </w:pPr>
      <w:r w:rsidRPr="00901799">
        <w:rPr>
          <w:sz w:val="28"/>
          <w:szCs w:val="28"/>
        </w:rPr>
        <w:t>7) информирует органы санитарного, эпидемиологического и экологического контроля о выявленных нарушениях на территории уличного комитета;</w:t>
      </w:r>
    </w:p>
    <w:p w:rsidR="00901799" w:rsidRDefault="00901799" w:rsidP="00FF0C92">
      <w:pPr>
        <w:pStyle w:val="ConsPlusNormal"/>
        <w:ind w:firstLine="539"/>
        <w:jc w:val="both"/>
        <w:rPr>
          <w:sz w:val="28"/>
          <w:szCs w:val="28"/>
        </w:rPr>
      </w:pPr>
      <w:r w:rsidRPr="00901799">
        <w:rPr>
          <w:sz w:val="28"/>
          <w:szCs w:val="28"/>
        </w:rPr>
        <w:t>8) подписывает решения, протоколы заседаний и другие документы уличного комитета</w:t>
      </w:r>
      <w:r w:rsidR="00FF0C92">
        <w:rPr>
          <w:sz w:val="28"/>
          <w:szCs w:val="28"/>
        </w:rPr>
        <w:t>.</w:t>
      </w:r>
    </w:p>
    <w:p w:rsidR="004B7D53" w:rsidRDefault="0081472C" w:rsidP="004B7D53">
      <w:pPr>
        <w:pStyle w:val="ConsPlusNormal"/>
        <w:ind w:firstLine="539"/>
        <w:rPr>
          <w:sz w:val="28"/>
          <w:szCs w:val="28"/>
        </w:rPr>
      </w:pPr>
      <w:r>
        <w:rPr>
          <w:sz w:val="28"/>
          <w:szCs w:val="28"/>
        </w:rPr>
        <w:t>4</w:t>
      </w:r>
      <w:r w:rsidR="004B7D53">
        <w:rPr>
          <w:sz w:val="28"/>
          <w:szCs w:val="28"/>
        </w:rPr>
        <w:t>.2. Председатель уличного комитета</w:t>
      </w:r>
      <w:r w:rsidR="005C571C">
        <w:rPr>
          <w:sz w:val="28"/>
          <w:szCs w:val="28"/>
        </w:rPr>
        <w:t xml:space="preserve"> обязан</w:t>
      </w:r>
      <w:r w:rsidR="004B7D53">
        <w:rPr>
          <w:sz w:val="28"/>
          <w:szCs w:val="28"/>
        </w:rPr>
        <w:t>:</w:t>
      </w:r>
    </w:p>
    <w:p w:rsidR="004B7D53" w:rsidRPr="004B7D53" w:rsidRDefault="004B7D53" w:rsidP="004B7D53">
      <w:pPr>
        <w:pStyle w:val="ConsPlusNormal"/>
        <w:ind w:firstLine="539"/>
        <w:jc w:val="both"/>
        <w:rPr>
          <w:sz w:val="28"/>
          <w:szCs w:val="28"/>
        </w:rPr>
      </w:pPr>
      <w:r>
        <w:rPr>
          <w:sz w:val="28"/>
          <w:szCs w:val="28"/>
        </w:rPr>
        <w:t xml:space="preserve">1) </w:t>
      </w:r>
      <w:r w:rsidRPr="004B7D53">
        <w:rPr>
          <w:sz w:val="28"/>
          <w:szCs w:val="28"/>
        </w:rPr>
        <w:t>информиров</w:t>
      </w:r>
      <w:r w:rsidR="005C571C">
        <w:rPr>
          <w:sz w:val="28"/>
          <w:szCs w:val="28"/>
        </w:rPr>
        <w:t>ать</w:t>
      </w:r>
      <w:r w:rsidRPr="004B7D53">
        <w:rPr>
          <w:sz w:val="28"/>
          <w:szCs w:val="28"/>
        </w:rPr>
        <w:t xml:space="preserve"> собственников домов, зарегистрированных на соответствующей территории, о задачах, поставленных администрацией </w:t>
      </w:r>
      <w:r w:rsidR="00014E94">
        <w:rPr>
          <w:sz w:val="28"/>
          <w:szCs w:val="28"/>
        </w:rPr>
        <w:t>Тоншаевского муниципального округа</w:t>
      </w:r>
      <w:r w:rsidR="005C571C">
        <w:rPr>
          <w:sz w:val="28"/>
          <w:szCs w:val="28"/>
        </w:rPr>
        <w:t xml:space="preserve"> </w:t>
      </w:r>
      <w:r w:rsidRPr="004B7D53">
        <w:rPr>
          <w:sz w:val="28"/>
          <w:szCs w:val="28"/>
        </w:rPr>
        <w:t>перед населением, о решениях органов местного самоуправления</w:t>
      </w:r>
      <w:r w:rsidR="005C571C">
        <w:rPr>
          <w:sz w:val="28"/>
          <w:szCs w:val="28"/>
        </w:rPr>
        <w:t xml:space="preserve"> </w:t>
      </w:r>
      <w:r w:rsidR="00014E94">
        <w:rPr>
          <w:sz w:val="28"/>
          <w:szCs w:val="28"/>
        </w:rPr>
        <w:t>Тоншаевского муниципального округа</w:t>
      </w:r>
      <w:r w:rsidRPr="004B7D53">
        <w:rPr>
          <w:sz w:val="28"/>
          <w:szCs w:val="28"/>
        </w:rPr>
        <w:t xml:space="preserve">, принятых по предложению или при участии </w:t>
      </w:r>
      <w:r w:rsidR="005C571C">
        <w:rPr>
          <w:sz w:val="28"/>
          <w:szCs w:val="28"/>
        </w:rPr>
        <w:t>у</w:t>
      </w:r>
      <w:r w:rsidRPr="004B7D53">
        <w:rPr>
          <w:sz w:val="28"/>
          <w:szCs w:val="28"/>
        </w:rPr>
        <w:t xml:space="preserve">личного комитета; </w:t>
      </w:r>
    </w:p>
    <w:p w:rsidR="004B7D53" w:rsidRPr="004B7D53" w:rsidRDefault="004B7D53" w:rsidP="004B7D53">
      <w:pPr>
        <w:pStyle w:val="ConsPlusNormal"/>
        <w:ind w:firstLine="539"/>
        <w:jc w:val="both"/>
        <w:rPr>
          <w:sz w:val="28"/>
          <w:szCs w:val="28"/>
        </w:rPr>
      </w:pPr>
      <w:r w:rsidRPr="004B7D53">
        <w:rPr>
          <w:sz w:val="28"/>
          <w:szCs w:val="28"/>
        </w:rPr>
        <w:t>2) обеспеч</w:t>
      </w:r>
      <w:r w:rsidR="005C571C">
        <w:rPr>
          <w:sz w:val="28"/>
          <w:szCs w:val="28"/>
        </w:rPr>
        <w:t>ить</w:t>
      </w:r>
      <w:r w:rsidRPr="004B7D53">
        <w:rPr>
          <w:sz w:val="28"/>
          <w:szCs w:val="28"/>
        </w:rPr>
        <w:t xml:space="preserve"> исполнени</w:t>
      </w:r>
      <w:r w:rsidR="005C571C">
        <w:rPr>
          <w:sz w:val="28"/>
          <w:szCs w:val="28"/>
        </w:rPr>
        <w:t>е</w:t>
      </w:r>
      <w:r w:rsidRPr="004B7D53">
        <w:rPr>
          <w:sz w:val="28"/>
          <w:szCs w:val="28"/>
        </w:rPr>
        <w:t xml:space="preserve"> решений, принятых</w:t>
      </w:r>
      <w:r w:rsidR="005C571C">
        <w:rPr>
          <w:sz w:val="28"/>
          <w:szCs w:val="28"/>
        </w:rPr>
        <w:t xml:space="preserve"> на общих собраниях граждан</w:t>
      </w:r>
      <w:r w:rsidRPr="004B7D53">
        <w:rPr>
          <w:sz w:val="28"/>
          <w:szCs w:val="28"/>
        </w:rPr>
        <w:t xml:space="preserve">; </w:t>
      </w:r>
    </w:p>
    <w:p w:rsidR="004B7D53" w:rsidRPr="004B7D53" w:rsidRDefault="004B7D53" w:rsidP="004B7D53">
      <w:pPr>
        <w:pStyle w:val="ConsPlusNormal"/>
        <w:ind w:firstLine="539"/>
        <w:jc w:val="both"/>
        <w:rPr>
          <w:sz w:val="28"/>
          <w:szCs w:val="28"/>
        </w:rPr>
      </w:pPr>
      <w:r w:rsidRPr="004B7D53">
        <w:rPr>
          <w:sz w:val="28"/>
          <w:szCs w:val="28"/>
        </w:rPr>
        <w:t>3)</w:t>
      </w:r>
      <w:r w:rsidR="0081472C">
        <w:rPr>
          <w:sz w:val="28"/>
          <w:szCs w:val="28"/>
        </w:rPr>
        <w:t xml:space="preserve"> </w:t>
      </w:r>
      <w:r w:rsidRPr="004B7D53">
        <w:rPr>
          <w:sz w:val="28"/>
          <w:szCs w:val="28"/>
        </w:rPr>
        <w:t>информирова</w:t>
      </w:r>
      <w:r w:rsidR="0081472C">
        <w:rPr>
          <w:sz w:val="28"/>
          <w:szCs w:val="28"/>
        </w:rPr>
        <w:t>ть</w:t>
      </w:r>
      <w:r w:rsidRPr="004B7D53">
        <w:rPr>
          <w:sz w:val="28"/>
          <w:szCs w:val="28"/>
        </w:rPr>
        <w:t xml:space="preserve"> администраци</w:t>
      </w:r>
      <w:r w:rsidR="0081472C">
        <w:rPr>
          <w:sz w:val="28"/>
          <w:szCs w:val="28"/>
        </w:rPr>
        <w:t>ю</w:t>
      </w:r>
      <w:r w:rsidRPr="004B7D53">
        <w:rPr>
          <w:sz w:val="28"/>
          <w:szCs w:val="28"/>
        </w:rPr>
        <w:t xml:space="preserve"> </w:t>
      </w:r>
      <w:r w:rsidR="00014E94">
        <w:rPr>
          <w:sz w:val="28"/>
          <w:szCs w:val="28"/>
        </w:rPr>
        <w:t>Тоншаевского муниципального округа</w:t>
      </w:r>
      <w:r w:rsidR="0081472C">
        <w:rPr>
          <w:sz w:val="28"/>
          <w:szCs w:val="28"/>
        </w:rPr>
        <w:t xml:space="preserve"> о принятых у</w:t>
      </w:r>
      <w:r w:rsidRPr="004B7D53">
        <w:rPr>
          <w:sz w:val="28"/>
          <w:szCs w:val="28"/>
        </w:rPr>
        <w:t>личн</w:t>
      </w:r>
      <w:r w:rsidR="0081472C">
        <w:rPr>
          <w:sz w:val="28"/>
          <w:szCs w:val="28"/>
        </w:rPr>
        <w:t>ым</w:t>
      </w:r>
      <w:r w:rsidRPr="004B7D53">
        <w:rPr>
          <w:sz w:val="28"/>
          <w:szCs w:val="28"/>
        </w:rPr>
        <w:t xml:space="preserve"> комитет</w:t>
      </w:r>
      <w:r w:rsidR="0081472C">
        <w:rPr>
          <w:sz w:val="28"/>
          <w:szCs w:val="28"/>
        </w:rPr>
        <w:t>ом решениях в течение 10 календарных дней в даты принятия решения</w:t>
      </w:r>
      <w:r w:rsidRPr="004B7D53">
        <w:rPr>
          <w:sz w:val="28"/>
          <w:szCs w:val="28"/>
        </w:rPr>
        <w:t xml:space="preserve">; </w:t>
      </w:r>
    </w:p>
    <w:p w:rsidR="004B7D53" w:rsidRPr="004B7D53" w:rsidRDefault="004B7D53" w:rsidP="004B7D53">
      <w:pPr>
        <w:pStyle w:val="ConsPlusNormal"/>
        <w:ind w:firstLine="539"/>
        <w:jc w:val="both"/>
        <w:rPr>
          <w:sz w:val="28"/>
          <w:szCs w:val="28"/>
        </w:rPr>
      </w:pPr>
      <w:r w:rsidRPr="004B7D53">
        <w:rPr>
          <w:sz w:val="28"/>
          <w:szCs w:val="28"/>
        </w:rPr>
        <w:t>4) составл</w:t>
      </w:r>
      <w:r w:rsidR="0081472C">
        <w:rPr>
          <w:sz w:val="28"/>
          <w:szCs w:val="28"/>
        </w:rPr>
        <w:t>ять</w:t>
      </w:r>
      <w:r w:rsidRPr="004B7D53">
        <w:rPr>
          <w:sz w:val="28"/>
          <w:szCs w:val="28"/>
        </w:rPr>
        <w:t xml:space="preserve"> </w:t>
      </w:r>
      <w:r w:rsidR="0081472C">
        <w:rPr>
          <w:sz w:val="28"/>
          <w:szCs w:val="28"/>
        </w:rPr>
        <w:t xml:space="preserve">отчет </w:t>
      </w:r>
      <w:r w:rsidRPr="004B7D53">
        <w:rPr>
          <w:sz w:val="28"/>
          <w:szCs w:val="28"/>
        </w:rPr>
        <w:t xml:space="preserve">о деятельности </w:t>
      </w:r>
      <w:r w:rsidR="0081472C">
        <w:rPr>
          <w:sz w:val="28"/>
          <w:szCs w:val="28"/>
        </w:rPr>
        <w:t>у</w:t>
      </w:r>
      <w:r w:rsidRPr="004B7D53">
        <w:rPr>
          <w:sz w:val="28"/>
          <w:szCs w:val="28"/>
        </w:rPr>
        <w:t>личного комитета</w:t>
      </w:r>
      <w:r w:rsidR="0081472C">
        <w:rPr>
          <w:sz w:val="28"/>
          <w:szCs w:val="28"/>
        </w:rPr>
        <w:t xml:space="preserve"> и ежегодно доводить его до сведения </w:t>
      </w:r>
      <w:r w:rsidR="0081472C" w:rsidRPr="0081472C">
        <w:rPr>
          <w:bCs/>
          <w:sz w:val="28"/>
          <w:szCs w:val="28"/>
        </w:rPr>
        <w:t>граждан, проживающих на территории уличного комитета</w:t>
      </w:r>
      <w:r w:rsidRPr="004B7D53">
        <w:rPr>
          <w:sz w:val="28"/>
          <w:szCs w:val="28"/>
        </w:rPr>
        <w:t xml:space="preserve">. </w:t>
      </w:r>
    </w:p>
    <w:p w:rsidR="004B7D53" w:rsidRDefault="004B7D53" w:rsidP="00FF0C92">
      <w:pPr>
        <w:pStyle w:val="ConsPlusNormal"/>
        <w:ind w:firstLine="539"/>
        <w:jc w:val="both"/>
        <w:rPr>
          <w:sz w:val="28"/>
          <w:szCs w:val="28"/>
        </w:rPr>
      </w:pPr>
    </w:p>
    <w:p w:rsidR="0081472C" w:rsidRPr="0081472C" w:rsidRDefault="0081472C" w:rsidP="0081472C">
      <w:pPr>
        <w:pStyle w:val="ConsPlusNormal"/>
        <w:numPr>
          <w:ilvl w:val="0"/>
          <w:numId w:val="5"/>
        </w:numPr>
        <w:jc w:val="center"/>
        <w:rPr>
          <w:b/>
          <w:sz w:val="28"/>
          <w:szCs w:val="28"/>
        </w:rPr>
      </w:pPr>
      <w:r w:rsidRPr="0081472C">
        <w:rPr>
          <w:b/>
          <w:sz w:val="28"/>
          <w:szCs w:val="28"/>
        </w:rPr>
        <w:t>Прекращение полномочий членов уличного комитета.</w:t>
      </w:r>
    </w:p>
    <w:p w:rsidR="00BB1CD6" w:rsidRPr="00901799" w:rsidRDefault="00BB1CD6" w:rsidP="003569A1">
      <w:pPr>
        <w:pStyle w:val="ConsPlusNormal"/>
        <w:rPr>
          <w:sz w:val="28"/>
          <w:szCs w:val="28"/>
        </w:rPr>
      </w:pPr>
    </w:p>
    <w:p w:rsidR="00901799" w:rsidRPr="003569A1" w:rsidRDefault="003569A1" w:rsidP="00C96E81">
      <w:pPr>
        <w:pStyle w:val="ConsPlusNormal"/>
        <w:ind w:firstLine="539"/>
        <w:jc w:val="both"/>
        <w:rPr>
          <w:sz w:val="28"/>
          <w:szCs w:val="28"/>
        </w:rPr>
      </w:pPr>
      <w:r w:rsidRPr="003569A1">
        <w:rPr>
          <w:sz w:val="28"/>
          <w:szCs w:val="28"/>
        </w:rPr>
        <w:t>5</w:t>
      </w:r>
      <w:r w:rsidR="00901799" w:rsidRPr="003569A1">
        <w:rPr>
          <w:sz w:val="28"/>
          <w:szCs w:val="28"/>
        </w:rPr>
        <w:t>.</w:t>
      </w:r>
      <w:r w:rsidRPr="003569A1">
        <w:rPr>
          <w:sz w:val="28"/>
          <w:szCs w:val="28"/>
        </w:rPr>
        <w:t>1</w:t>
      </w:r>
      <w:r w:rsidR="00901799" w:rsidRPr="003569A1">
        <w:rPr>
          <w:sz w:val="28"/>
          <w:szCs w:val="28"/>
        </w:rPr>
        <w:t>. Полномочия членов уличного комитета прекращаются досрочно в случае:</w:t>
      </w:r>
    </w:p>
    <w:p w:rsidR="00901799" w:rsidRPr="003569A1" w:rsidRDefault="00901799" w:rsidP="00C96E81">
      <w:pPr>
        <w:pStyle w:val="ConsPlusNormal"/>
        <w:ind w:firstLine="539"/>
        <w:jc w:val="both"/>
        <w:rPr>
          <w:sz w:val="28"/>
          <w:szCs w:val="28"/>
        </w:rPr>
      </w:pPr>
      <w:r w:rsidRPr="003569A1">
        <w:rPr>
          <w:sz w:val="28"/>
          <w:szCs w:val="28"/>
        </w:rPr>
        <w:t>1) смерти;</w:t>
      </w:r>
    </w:p>
    <w:p w:rsidR="00901799" w:rsidRPr="003569A1" w:rsidRDefault="00901799" w:rsidP="00C96E81">
      <w:pPr>
        <w:pStyle w:val="ConsPlusNormal"/>
        <w:ind w:firstLine="539"/>
        <w:jc w:val="both"/>
        <w:rPr>
          <w:sz w:val="28"/>
          <w:szCs w:val="28"/>
        </w:rPr>
      </w:pPr>
      <w:r w:rsidRPr="003569A1">
        <w:rPr>
          <w:sz w:val="28"/>
          <w:szCs w:val="28"/>
        </w:rPr>
        <w:t>2) отставки по собственному желанию;</w:t>
      </w:r>
    </w:p>
    <w:p w:rsidR="00901799" w:rsidRPr="003569A1" w:rsidRDefault="00901799" w:rsidP="00C96E81">
      <w:pPr>
        <w:pStyle w:val="ConsPlusNormal"/>
        <w:ind w:firstLine="539"/>
        <w:jc w:val="both"/>
        <w:rPr>
          <w:sz w:val="28"/>
          <w:szCs w:val="28"/>
        </w:rPr>
      </w:pPr>
      <w:r w:rsidRPr="003569A1">
        <w:rPr>
          <w:sz w:val="28"/>
          <w:szCs w:val="28"/>
        </w:rPr>
        <w:lastRenderedPageBreak/>
        <w:t>3) признания судом недееспособным или ограниченно дееспособным;</w:t>
      </w:r>
    </w:p>
    <w:p w:rsidR="00901799" w:rsidRPr="003569A1" w:rsidRDefault="00901799" w:rsidP="00C96E81">
      <w:pPr>
        <w:pStyle w:val="ConsPlusNormal"/>
        <w:ind w:firstLine="539"/>
        <w:jc w:val="both"/>
        <w:rPr>
          <w:sz w:val="28"/>
          <w:szCs w:val="28"/>
        </w:rPr>
      </w:pPr>
      <w:r w:rsidRPr="003569A1">
        <w:rPr>
          <w:sz w:val="28"/>
          <w:szCs w:val="28"/>
        </w:rPr>
        <w:t>4) признания судом безвестно отсутствующим или объявления умершим;</w:t>
      </w:r>
    </w:p>
    <w:p w:rsidR="00901799" w:rsidRPr="003569A1" w:rsidRDefault="00901799" w:rsidP="00C96E81">
      <w:pPr>
        <w:pStyle w:val="ConsPlusNormal"/>
        <w:ind w:firstLine="539"/>
        <w:jc w:val="both"/>
        <w:rPr>
          <w:sz w:val="28"/>
          <w:szCs w:val="28"/>
        </w:rPr>
      </w:pPr>
      <w:r w:rsidRPr="003569A1">
        <w:rPr>
          <w:sz w:val="28"/>
          <w:szCs w:val="28"/>
        </w:rPr>
        <w:t>5) вступления в отношении него в законную силу обвинительного приговора суда;</w:t>
      </w:r>
    </w:p>
    <w:p w:rsidR="00901799" w:rsidRPr="003569A1" w:rsidRDefault="00901799" w:rsidP="00C96E81">
      <w:pPr>
        <w:pStyle w:val="ConsPlusNormal"/>
        <w:ind w:firstLine="539"/>
        <w:jc w:val="both"/>
        <w:rPr>
          <w:sz w:val="28"/>
          <w:szCs w:val="28"/>
        </w:rPr>
      </w:pPr>
      <w:r w:rsidRPr="003569A1">
        <w:rPr>
          <w:sz w:val="28"/>
          <w:szCs w:val="28"/>
        </w:rPr>
        <w:t>6) выезда за пределы территории уличного комитета на постоянное место жительства;</w:t>
      </w:r>
    </w:p>
    <w:p w:rsidR="00901799" w:rsidRPr="003569A1" w:rsidRDefault="00901799" w:rsidP="00C96E81">
      <w:pPr>
        <w:pStyle w:val="ConsPlusNormal"/>
        <w:ind w:firstLine="539"/>
        <w:jc w:val="both"/>
        <w:rPr>
          <w:sz w:val="28"/>
          <w:szCs w:val="28"/>
        </w:rPr>
      </w:pPr>
      <w:r w:rsidRPr="003569A1">
        <w:rPr>
          <w:sz w:val="28"/>
          <w:szCs w:val="28"/>
        </w:rPr>
        <w:t>7) отзыва собранием граждан;</w:t>
      </w:r>
    </w:p>
    <w:p w:rsidR="00901799" w:rsidRPr="003569A1" w:rsidRDefault="00901799" w:rsidP="00C96E81">
      <w:pPr>
        <w:pStyle w:val="ConsPlusNormal"/>
        <w:ind w:firstLine="539"/>
        <w:jc w:val="both"/>
        <w:rPr>
          <w:sz w:val="28"/>
          <w:szCs w:val="28"/>
        </w:rPr>
      </w:pPr>
      <w:r w:rsidRPr="003569A1">
        <w:rPr>
          <w:sz w:val="28"/>
          <w:szCs w:val="28"/>
        </w:rPr>
        <w:t>8) досрочного прекращения полномочий уличного комитета;</w:t>
      </w:r>
    </w:p>
    <w:p w:rsidR="00901799" w:rsidRPr="003569A1" w:rsidRDefault="00901799" w:rsidP="00C96E81">
      <w:pPr>
        <w:pStyle w:val="ConsPlusNormal"/>
        <w:ind w:firstLine="539"/>
        <w:jc w:val="both"/>
        <w:rPr>
          <w:sz w:val="28"/>
          <w:szCs w:val="28"/>
        </w:rPr>
      </w:pPr>
      <w:r w:rsidRPr="003569A1">
        <w:rPr>
          <w:sz w:val="28"/>
          <w:szCs w:val="28"/>
        </w:rPr>
        <w:t>9) призыва на военную службу или направления на заменяющую ее альтернативную гражданскую службу;</w:t>
      </w:r>
    </w:p>
    <w:p w:rsidR="00901799" w:rsidRPr="00901799" w:rsidRDefault="00901799" w:rsidP="00C96E81">
      <w:pPr>
        <w:pStyle w:val="ConsPlusNormal"/>
        <w:ind w:firstLine="539"/>
        <w:jc w:val="both"/>
        <w:rPr>
          <w:sz w:val="28"/>
          <w:szCs w:val="28"/>
        </w:rPr>
      </w:pPr>
      <w:r w:rsidRPr="003569A1">
        <w:rPr>
          <w:sz w:val="28"/>
          <w:szCs w:val="28"/>
        </w:rPr>
        <w:t>10) в иных случаях, установленных законодательством.</w:t>
      </w:r>
    </w:p>
    <w:p w:rsidR="00901799" w:rsidRPr="00901799" w:rsidRDefault="00901799" w:rsidP="003569A1">
      <w:pPr>
        <w:pStyle w:val="ConsPlusNormal"/>
        <w:jc w:val="both"/>
        <w:rPr>
          <w:sz w:val="28"/>
          <w:szCs w:val="28"/>
        </w:rPr>
      </w:pPr>
    </w:p>
    <w:p w:rsidR="00901799" w:rsidRPr="00901799" w:rsidRDefault="003569A1" w:rsidP="009017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901799" w:rsidRPr="00901799">
        <w:rPr>
          <w:rFonts w:ascii="Times New Roman" w:hAnsi="Times New Roman" w:cs="Times New Roman"/>
          <w:sz w:val="28"/>
          <w:szCs w:val="28"/>
        </w:rPr>
        <w:t>. Финансовые основы деятельности старосты</w:t>
      </w:r>
    </w:p>
    <w:p w:rsidR="00901799" w:rsidRPr="00901799" w:rsidRDefault="00901799" w:rsidP="00901799">
      <w:pPr>
        <w:pStyle w:val="ConsPlusNormal"/>
        <w:ind w:firstLine="540"/>
        <w:jc w:val="both"/>
        <w:rPr>
          <w:sz w:val="28"/>
          <w:szCs w:val="28"/>
        </w:rPr>
      </w:pPr>
    </w:p>
    <w:p w:rsidR="00691511" w:rsidRDefault="00901799" w:rsidP="00691511">
      <w:pPr>
        <w:pStyle w:val="ConsPlusNormal"/>
        <w:ind w:firstLine="540"/>
        <w:jc w:val="both"/>
        <w:rPr>
          <w:sz w:val="28"/>
          <w:szCs w:val="28"/>
        </w:rPr>
      </w:pPr>
      <w:r w:rsidRPr="00901799">
        <w:rPr>
          <w:sz w:val="28"/>
          <w:szCs w:val="28"/>
        </w:rPr>
        <w:t>5.1. Деятельность уличных комитетов осуществляется на общественных началах.</w:t>
      </w:r>
    </w:p>
    <w:p w:rsidR="00691511" w:rsidRDefault="00901799" w:rsidP="00691511">
      <w:pPr>
        <w:pStyle w:val="ConsPlusNormal"/>
        <w:ind w:firstLine="540"/>
        <w:jc w:val="both"/>
        <w:rPr>
          <w:sz w:val="28"/>
          <w:szCs w:val="28"/>
        </w:rPr>
      </w:pPr>
      <w:r w:rsidRPr="00901799">
        <w:rPr>
          <w:sz w:val="28"/>
          <w:szCs w:val="28"/>
        </w:rPr>
        <w:t xml:space="preserve">5.2. Затраты, связанные с организационно-техническим обеспечением деятельности уличных комитетов, могут возмещаться за счет средств бюджета </w:t>
      </w:r>
      <w:r w:rsidR="00014E94">
        <w:rPr>
          <w:sz w:val="28"/>
          <w:szCs w:val="28"/>
        </w:rPr>
        <w:t>Тоншаевского муниципального округа</w:t>
      </w:r>
      <w:r w:rsidR="00691511">
        <w:rPr>
          <w:sz w:val="28"/>
          <w:szCs w:val="28"/>
        </w:rPr>
        <w:t xml:space="preserve"> </w:t>
      </w:r>
      <w:r w:rsidRPr="00901799">
        <w:rPr>
          <w:sz w:val="28"/>
          <w:szCs w:val="28"/>
        </w:rPr>
        <w:t>в размере и на условиях, установленных решением Совета депутатов</w:t>
      </w:r>
      <w:r w:rsidR="00691511">
        <w:rPr>
          <w:sz w:val="28"/>
          <w:szCs w:val="28"/>
        </w:rPr>
        <w:t xml:space="preserve"> </w:t>
      </w:r>
      <w:r w:rsidR="00014E94">
        <w:rPr>
          <w:sz w:val="28"/>
          <w:szCs w:val="28"/>
        </w:rPr>
        <w:t>Тоншаевского муниципального округа</w:t>
      </w:r>
      <w:r w:rsidRPr="00901799">
        <w:rPr>
          <w:sz w:val="28"/>
          <w:szCs w:val="28"/>
        </w:rPr>
        <w:t>.</w:t>
      </w:r>
    </w:p>
    <w:p w:rsidR="00901799" w:rsidRPr="00901799" w:rsidRDefault="00901799" w:rsidP="00901799">
      <w:pPr>
        <w:pStyle w:val="ConsPlusNormal"/>
        <w:ind w:firstLine="540"/>
        <w:jc w:val="both"/>
        <w:rPr>
          <w:sz w:val="28"/>
          <w:szCs w:val="28"/>
        </w:rPr>
      </w:pPr>
    </w:p>
    <w:p w:rsidR="00901799" w:rsidRPr="00901799" w:rsidRDefault="00691511" w:rsidP="009017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901799" w:rsidRPr="00901799">
        <w:rPr>
          <w:rFonts w:ascii="Times New Roman" w:hAnsi="Times New Roman" w:cs="Times New Roman"/>
          <w:sz w:val="28"/>
          <w:szCs w:val="28"/>
        </w:rPr>
        <w:t>. Прекращение полномочий уличного комитета</w:t>
      </w:r>
    </w:p>
    <w:p w:rsidR="00901799" w:rsidRPr="00901799" w:rsidRDefault="00901799" w:rsidP="00901799">
      <w:pPr>
        <w:pStyle w:val="ConsPlusNormal"/>
        <w:ind w:firstLine="540"/>
        <w:jc w:val="both"/>
        <w:rPr>
          <w:sz w:val="28"/>
          <w:szCs w:val="28"/>
        </w:rPr>
      </w:pPr>
    </w:p>
    <w:p w:rsidR="00691511" w:rsidRDefault="00691511" w:rsidP="00691511">
      <w:pPr>
        <w:pStyle w:val="ConsPlusNormal"/>
        <w:ind w:firstLine="540"/>
        <w:jc w:val="both"/>
        <w:rPr>
          <w:sz w:val="28"/>
          <w:szCs w:val="28"/>
        </w:rPr>
      </w:pPr>
      <w:r>
        <w:rPr>
          <w:sz w:val="28"/>
          <w:szCs w:val="28"/>
        </w:rPr>
        <w:t>7</w:t>
      </w:r>
      <w:r w:rsidR="00901799" w:rsidRPr="00901799">
        <w:rPr>
          <w:sz w:val="28"/>
          <w:szCs w:val="28"/>
        </w:rPr>
        <w:t>.1. Полномочия уличного комитета прекращаются по истечении срока полномочий.</w:t>
      </w:r>
    </w:p>
    <w:p w:rsidR="00691511" w:rsidRDefault="00691511" w:rsidP="00691511">
      <w:pPr>
        <w:pStyle w:val="ConsPlusNormal"/>
        <w:ind w:firstLine="540"/>
        <w:jc w:val="both"/>
        <w:rPr>
          <w:sz w:val="28"/>
          <w:szCs w:val="28"/>
        </w:rPr>
      </w:pPr>
      <w:r>
        <w:rPr>
          <w:sz w:val="28"/>
          <w:szCs w:val="28"/>
        </w:rPr>
        <w:t>7</w:t>
      </w:r>
      <w:r w:rsidR="00901799" w:rsidRPr="00901799">
        <w:rPr>
          <w:sz w:val="28"/>
          <w:szCs w:val="28"/>
        </w:rPr>
        <w:t>.2. Полномочия уличного комитета прекращаются досрочно:</w:t>
      </w:r>
    </w:p>
    <w:p w:rsidR="00691511" w:rsidRDefault="00901799" w:rsidP="00691511">
      <w:pPr>
        <w:pStyle w:val="ConsPlusNormal"/>
        <w:ind w:firstLine="540"/>
        <w:jc w:val="both"/>
        <w:rPr>
          <w:sz w:val="28"/>
          <w:szCs w:val="28"/>
        </w:rPr>
      </w:pPr>
      <w:r w:rsidRPr="00901799">
        <w:rPr>
          <w:sz w:val="28"/>
          <w:szCs w:val="28"/>
        </w:rPr>
        <w:t>1) в случае принятия собранием граждан решения о роспуске уличного комитета;</w:t>
      </w:r>
    </w:p>
    <w:p w:rsidR="00691511" w:rsidRDefault="00901799" w:rsidP="00691511">
      <w:pPr>
        <w:pStyle w:val="ConsPlusNormal"/>
        <w:ind w:firstLine="540"/>
        <w:jc w:val="both"/>
        <w:rPr>
          <w:sz w:val="28"/>
          <w:szCs w:val="28"/>
        </w:rPr>
      </w:pPr>
      <w:r w:rsidRPr="00901799">
        <w:rPr>
          <w:sz w:val="28"/>
          <w:szCs w:val="28"/>
        </w:rPr>
        <w:t>2) в случае принятия уличным комитетом решения о самороспуске. При этом решение о самороспуске принимается не менее чем двумя третями голосов от установленного числа членов уличного комитета;</w:t>
      </w:r>
    </w:p>
    <w:p w:rsidR="00691511" w:rsidRDefault="00901799" w:rsidP="00691511">
      <w:pPr>
        <w:pStyle w:val="ConsPlusNormal"/>
        <w:ind w:firstLine="540"/>
        <w:jc w:val="both"/>
        <w:rPr>
          <w:sz w:val="28"/>
          <w:szCs w:val="28"/>
        </w:rPr>
      </w:pPr>
      <w:r w:rsidRPr="00901799">
        <w:rPr>
          <w:sz w:val="28"/>
          <w:szCs w:val="28"/>
        </w:rPr>
        <w:t>3) в случае вступления в силу решения суда о неправомочности данного состава уличного комитета.</w:t>
      </w:r>
    </w:p>
    <w:p w:rsidR="00901799" w:rsidRPr="00901799" w:rsidRDefault="00901799" w:rsidP="00691511">
      <w:pPr>
        <w:pStyle w:val="ConsPlusNormal"/>
        <w:ind w:firstLine="540"/>
        <w:jc w:val="both"/>
        <w:rPr>
          <w:sz w:val="28"/>
          <w:szCs w:val="28"/>
        </w:rPr>
      </w:pPr>
      <w:r w:rsidRPr="00901799">
        <w:rPr>
          <w:sz w:val="28"/>
          <w:szCs w:val="28"/>
        </w:rPr>
        <w:t>В случае досрочного прекращения полномочий уличным комитетом созывается собрание граждан, на котором избирается новый состав уличного комитета.</w:t>
      </w:r>
    </w:p>
    <w:p w:rsidR="00901799" w:rsidRPr="00901799" w:rsidRDefault="00901799" w:rsidP="00901799">
      <w:pPr>
        <w:pStyle w:val="ConsPlusNormal"/>
        <w:ind w:firstLine="540"/>
        <w:jc w:val="both"/>
        <w:rPr>
          <w:sz w:val="28"/>
          <w:szCs w:val="28"/>
        </w:rPr>
      </w:pPr>
    </w:p>
    <w:p w:rsidR="00901799" w:rsidRPr="00901799" w:rsidRDefault="00901799" w:rsidP="00901799">
      <w:pPr>
        <w:pStyle w:val="ConsPlusTitle"/>
        <w:jc w:val="center"/>
        <w:outlineLvl w:val="1"/>
        <w:rPr>
          <w:rFonts w:ascii="Times New Roman" w:hAnsi="Times New Roman" w:cs="Times New Roman"/>
          <w:sz w:val="28"/>
          <w:szCs w:val="28"/>
        </w:rPr>
      </w:pPr>
      <w:r w:rsidRPr="00901799">
        <w:rPr>
          <w:rFonts w:ascii="Times New Roman" w:hAnsi="Times New Roman" w:cs="Times New Roman"/>
          <w:sz w:val="28"/>
          <w:szCs w:val="28"/>
        </w:rPr>
        <w:t>7. Контроль за деятельностью уличных комитетов</w:t>
      </w:r>
    </w:p>
    <w:p w:rsidR="00901799" w:rsidRPr="00901799" w:rsidRDefault="00901799" w:rsidP="00901799">
      <w:pPr>
        <w:pStyle w:val="ConsPlusNormal"/>
        <w:ind w:firstLine="540"/>
        <w:jc w:val="both"/>
        <w:rPr>
          <w:sz w:val="28"/>
          <w:szCs w:val="28"/>
        </w:rPr>
      </w:pPr>
    </w:p>
    <w:p w:rsidR="00901799" w:rsidRPr="00901799" w:rsidRDefault="00901799" w:rsidP="00901799">
      <w:pPr>
        <w:pStyle w:val="ConsPlusNormal"/>
        <w:ind w:firstLine="540"/>
        <w:jc w:val="both"/>
        <w:rPr>
          <w:sz w:val="28"/>
          <w:szCs w:val="28"/>
        </w:rPr>
      </w:pPr>
      <w:r w:rsidRPr="00901799">
        <w:rPr>
          <w:sz w:val="28"/>
          <w:szCs w:val="28"/>
        </w:rPr>
        <w:t xml:space="preserve">7.1. Органы местного самоуправления </w:t>
      </w:r>
      <w:r w:rsidR="00014E94">
        <w:rPr>
          <w:sz w:val="28"/>
          <w:szCs w:val="28"/>
        </w:rPr>
        <w:t>Тоншаевского муниципального округа</w:t>
      </w:r>
      <w:r w:rsidR="00691511">
        <w:rPr>
          <w:sz w:val="28"/>
          <w:szCs w:val="28"/>
        </w:rPr>
        <w:t xml:space="preserve"> </w:t>
      </w:r>
      <w:r w:rsidRPr="00901799">
        <w:rPr>
          <w:sz w:val="28"/>
          <w:szCs w:val="28"/>
        </w:rPr>
        <w:t>вправе определять условия и порядок осуществления контроля за реализацией уличным комитетом переданных ему полномочий по решению вопросов местного значения.</w:t>
      </w:r>
    </w:p>
    <w:p w:rsidR="00901799" w:rsidRPr="00901799" w:rsidRDefault="00901799" w:rsidP="00901799">
      <w:pPr>
        <w:pStyle w:val="a3"/>
        <w:spacing w:after="0" w:line="240" w:lineRule="auto"/>
        <w:ind w:left="0" w:right="-1" w:firstLine="709"/>
        <w:rPr>
          <w:rFonts w:ascii="Times New Roman" w:hAnsi="Times New Roman" w:cs="Times New Roman"/>
          <w:sz w:val="28"/>
          <w:szCs w:val="28"/>
        </w:rPr>
      </w:pPr>
    </w:p>
    <w:sectPr w:rsidR="00901799" w:rsidRPr="00901799" w:rsidSect="0090179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623"/>
    <w:multiLevelType w:val="hybridMultilevel"/>
    <w:tmpl w:val="585E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F6688"/>
    <w:multiLevelType w:val="hybridMultilevel"/>
    <w:tmpl w:val="A784E656"/>
    <w:lvl w:ilvl="0" w:tplc="915AA1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0746C6"/>
    <w:multiLevelType w:val="hybridMultilevel"/>
    <w:tmpl w:val="6276E7CA"/>
    <w:lvl w:ilvl="0" w:tplc="C150A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9233D3A"/>
    <w:multiLevelType w:val="hybridMultilevel"/>
    <w:tmpl w:val="00703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331BE"/>
    <w:multiLevelType w:val="hybridMultilevel"/>
    <w:tmpl w:val="3A6E14AA"/>
    <w:lvl w:ilvl="0" w:tplc="28247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9D"/>
    <w:rsid w:val="00014E94"/>
    <w:rsid w:val="003569A1"/>
    <w:rsid w:val="003E537A"/>
    <w:rsid w:val="004443EC"/>
    <w:rsid w:val="00483D05"/>
    <w:rsid w:val="004B7D53"/>
    <w:rsid w:val="005C571C"/>
    <w:rsid w:val="00623F40"/>
    <w:rsid w:val="00691511"/>
    <w:rsid w:val="00711CCA"/>
    <w:rsid w:val="0081472C"/>
    <w:rsid w:val="00901799"/>
    <w:rsid w:val="0091149D"/>
    <w:rsid w:val="00AD3DA5"/>
    <w:rsid w:val="00BA2663"/>
    <w:rsid w:val="00BB1CD6"/>
    <w:rsid w:val="00C96E81"/>
    <w:rsid w:val="00CA6081"/>
    <w:rsid w:val="00CC3637"/>
    <w:rsid w:val="00DE4270"/>
    <w:rsid w:val="00E3362B"/>
    <w:rsid w:val="00FF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558A"/>
  <w15:chartTrackingRefBased/>
  <w15:docId w15:val="{FBDE8241-7E12-4BD5-B7FC-877B68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CCA"/>
    <w:pPr>
      <w:ind w:left="720"/>
      <w:contextualSpacing/>
    </w:pPr>
  </w:style>
  <w:style w:type="paragraph" w:customStyle="1" w:styleId="ConsPlusNormal">
    <w:name w:val="ConsPlusNormal"/>
    <w:rsid w:val="009017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017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17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
    <w:link w:val="a5"/>
    <w:uiPriority w:val="99"/>
    <w:semiHidden/>
    <w:unhideWhenUsed/>
    <w:rsid w:val="00AD3D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3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7378">
      <w:bodyDiv w:val="1"/>
      <w:marLeft w:val="0"/>
      <w:marRight w:val="0"/>
      <w:marTop w:val="0"/>
      <w:marBottom w:val="0"/>
      <w:divBdr>
        <w:top w:val="none" w:sz="0" w:space="0" w:color="auto"/>
        <w:left w:val="none" w:sz="0" w:space="0" w:color="auto"/>
        <w:bottom w:val="none" w:sz="0" w:space="0" w:color="auto"/>
        <w:right w:val="none" w:sz="0" w:space="0" w:color="auto"/>
      </w:divBdr>
    </w:div>
    <w:div w:id="961305494">
      <w:bodyDiv w:val="1"/>
      <w:marLeft w:val="0"/>
      <w:marRight w:val="0"/>
      <w:marTop w:val="0"/>
      <w:marBottom w:val="0"/>
      <w:divBdr>
        <w:top w:val="none" w:sz="0" w:space="0" w:color="auto"/>
        <w:left w:val="none" w:sz="0" w:space="0" w:color="auto"/>
        <w:bottom w:val="none" w:sz="0" w:space="0" w:color="auto"/>
        <w:right w:val="none" w:sz="0" w:space="0" w:color="auto"/>
      </w:divBdr>
    </w:div>
    <w:div w:id="15770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Гатилова Мария Витальевна</dc:creator>
  <cp:keywords/>
  <dc:description/>
  <cp:lastModifiedBy>Пользователь Windows</cp:lastModifiedBy>
  <cp:revision>10</cp:revision>
  <cp:lastPrinted>2022-09-01T13:37:00Z</cp:lastPrinted>
  <dcterms:created xsi:type="dcterms:W3CDTF">2022-06-15T11:24:00Z</dcterms:created>
  <dcterms:modified xsi:type="dcterms:W3CDTF">2022-09-01T13:37:00Z</dcterms:modified>
</cp:coreProperties>
</file>